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4E88B" w14:textId="2968F89C" w:rsidR="00C4138F" w:rsidRDefault="00C4271E" w:rsidP="003574EB">
      <w:pPr>
        <w:pStyle w:val="Titre2"/>
      </w:pPr>
      <w:bookmarkStart w:id="0" w:name="_Hlk35871230"/>
      <w:bookmarkEnd w:id="0"/>
      <w:r>
        <w:t>1</w:t>
      </w:r>
      <w:r w:rsidR="00C4138F">
        <w:t xml:space="preserve">) </w:t>
      </w:r>
      <w:r w:rsidR="002A50E4">
        <w:t>Rôle des protocoles IP et TCP</w:t>
      </w:r>
    </w:p>
    <w:p w14:paraId="710EE8B2" w14:textId="01841CCF" w:rsidR="00B138FF" w:rsidRDefault="00B138FF" w:rsidP="00C4138F">
      <w:r>
        <w:t xml:space="preserve">Le </w:t>
      </w:r>
      <w:r w:rsidRPr="00ED0AC6">
        <w:rPr>
          <w:b/>
          <w:bCs/>
        </w:rPr>
        <w:t>pro</w:t>
      </w:r>
      <w:r w:rsidR="00EB64CF" w:rsidRPr="00ED0AC6">
        <w:rPr>
          <w:b/>
          <w:bCs/>
        </w:rPr>
        <w:t>t</w:t>
      </w:r>
      <w:r w:rsidRPr="00ED0AC6">
        <w:rPr>
          <w:b/>
          <w:bCs/>
        </w:rPr>
        <w:t>o</w:t>
      </w:r>
      <w:r w:rsidR="00ED0AC6" w:rsidRPr="00ED0AC6">
        <w:rPr>
          <w:b/>
          <w:bCs/>
        </w:rPr>
        <w:t>co</w:t>
      </w:r>
      <w:r w:rsidRPr="00ED0AC6">
        <w:rPr>
          <w:b/>
          <w:bCs/>
        </w:rPr>
        <w:t>l</w:t>
      </w:r>
      <w:r w:rsidR="00EB64CF" w:rsidRPr="00ED0AC6">
        <w:rPr>
          <w:b/>
          <w:bCs/>
        </w:rPr>
        <w:t>e</w:t>
      </w:r>
      <w:r w:rsidRPr="00ED0AC6">
        <w:rPr>
          <w:b/>
          <w:bCs/>
        </w:rPr>
        <w:t xml:space="preserve"> IP</w:t>
      </w:r>
      <w:r>
        <w:t xml:space="preserve"> permet de gére</w:t>
      </w:r>
      <w:r w:rsidR="00EB64CF">
        <w:t>r</w:t>
      </w:r>
      <w:r>
        <w:t xml:space="preserve"> l</w:t>
      </w:r>
      <w:r w:rsidR="00EB64CF">
        <w:t>es</w:t>
      </w:r>
      <w:r>
        <w:t xml:space="preserve"> </w:t>
      </w:r>
      <w:r w:rsidRPr="00ED0AC6">
        <w:rPr>
          <w:b/>
          <w:bCs/>
        </w:rPr>
        <w:t>adresse</w:t>
      </w:r>
      <w:r w:rsidR="00EB64CF" w:rsidRPr="00ED0AC6">
        <w:rPr>
          <w:b/>
          <w:bCs/>
        </w:rPr>
        <w:t>s</w:t>
      </w:r>
      <w:r w:rsidRPr="00ED0AC6">
        <w:rPr>
          <w:b/>
          <w:bCs/>
        </w:rPr>
        <w:t xml:space="preserve"> IP</w:t>
      </w:r>
      <w:r w:rsidR="008E290A">
        <w:t xml:space="preserve"> </w:t>
      </w:r>
      <w:r>
        <w:t xml:space="preserve">de chaque </w:t>
      </w:r>
      <w:r w:rsidR="00EB64CF">
        <w:t>équipement d’un réseau local ou sur Internet</w:t>
      </w:r>
      <w:r w:rsidR="00AA3622">
        <w:t xml:space="preserve"> ainsi que </w:t>
      </w:r>
      <w:r w:rsidR="00AA3622" w:rsidRPr="00722AA4">
        <w:rPr>
          <w:b/>
          <w:bCs/>
        </w:rPr>
        <w:t>l’acheminement des paquet</w:t>
      </w:r>
      <w:r w:rsidR="00ED0AC6" w:rsidRPr="00722AA4">
        <w:rPr>
          <w:b/>
          <w:bCs/>
        </w:rPr>
        <w:t>s</w:t>
      </w:r>
      <w:r w:rsidR="00AA3622" w:rsidRPr="00722AA4">
        <w:rPr>
          <w:b/>
          <w:bCs/>
        </w:rPr>
        <w:t xml:space="preserve"> d’information</w:t>
      </w:r>
      <w:r w:rsidR="00AA3622">
        <w:t xml:space="preserve"> grâce aux </w:t>
      </w:r>
      <w:r w:rsidR="00AA3622" w:rsidRPr="00722AA4">
        <w:rPr>
          <w:b/>
          <w:bCs/>
        </w:rPr>
        <w:t>routeurs</w:t>
      </w:r>
      <w:r w:rsidR="00AA3622">
        <w:t>.</w:t>
      </w:r>
    </w:p>
    <w:p w14:paraId="0EE268AC" w14:textId="2B8B2A19" w:rsidR="009700C2" w:rsidRDefault="00322804" w:rsidP="00C4138F">
      <w:r>
        <w:t>Quand tu envoies un</w:t>
      </w:r>
      <w:r w:rsidR="005376D7">
        <w:t xml:space="preserve">e lettre </w:t>
      </w:r>
      <w:r>
        <w:t xml:space="preserve"> </w:t>
      </w:r>
      <w:r w:rsidR="005376D7">
        <w:t xml:space="preserve">ou un </w:t>
      </w:r>
      <w:r>
        <w:t xml:space="preserve">colis par la poste </w:t>
      </w:r>
      <w:r w:rsidR="00787982">
        <w:t>cela ressemb</w:t>
      </w:r>
      <w:r w:rsidR="00722AA4">
        <w:t>le</w:t>
      </w:r>
      <w:r w:rsidR="00787982">
        <w:t xml:space="preserve"> un peu à l’envoi d’un paquet de données </w:t>
      </w:r>
      <w:r w:rsidR="00722AA4">
        <w:t xml:space="preserve">sur Internet : </w:t>
      </w:r>
    </w:p>
    <w:p w14:paraId="14DAC771" w14:textId="0A7E5E88" w:rsidR="00722AA4" w:rsidRDefault="00CF1245" w:rsidP="00E57253">
      <w:pPr>
        <w:jc w:val="center"/>
      </w:pPr>
      <w:r>
        <w:rPr>
          <w:noProof/>
        </w:rPr>
        <w:drawing>
          <wp:inline distT="0" distB="0" distL="0" distR="0" wp14:anchorId="2CFD5063" wp14:editId="54B01919">
            <wp:extent cx="3633924" cy="627709"/>
            <wp:effectExtent l="0" t="0" r="508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2779" cy="64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C117A" w14:textId="636D283C" w:rsidR="009700C2" w:rsidRDefault="009700C2" w:rsidP="009700C2">
      <w:r>
        <w:t xml:space="preserve">Le </w:t>
      </w:r>
      <w:r w:rsidRPr="00CF1245">
        <w:rPr>
          <w:b/>
          <w:bCs/>
        </w:rPr>
        <w:t xml:space="preserve">protocole </w:t>
      </w:r>
      <w:r w:rsidRPr="00CF1245">
        <w:rPr>
          <w:b/>
          <w:bCs/>
        </w:rPr>
        <w:t>TCP</w:t>
      </w:r>
      <w:r>
        <w:t xml:space="preserve"> (Transmission Control Protocol : littéralement  </w:t>
      </w:r>
      <w:r w:rsidRPr="00AC5ACE">
        <w:rPr>
          <w:b/>
          <w:bCs/>
        </w:rPr>
        <w:t>protocole de contrôle de transmission</w:t>
      </w:r>
      <w:r>
        <w:t xml:space="preserve">) </w:t>
      </w:r>
      <w:r w:rsidR="00453E06">
        <w:t xml:space="preserve">permet de gérer </w:t>
      </w:r>
      <w:r>
        <w:t>les échanges de paquets de données entre des machines connectées sur internet.</w:t>
      </w:r>
      <w:r w:rsidR="00ED60F9">
        <w:t xml:space="preserve"> C’est </w:t>
      </w:r>
      <w:r w:rsidR="00ED60F9">
        <w:t xml:space="preserve">un protocole de </w:t>
      </w:r>
      <w:r w:rsidR="00ED60F9" w:rsidRPr="00BF6F75">
        <w:rPr>
          <w:b/>
          <w:bCs/>
        </w:rPr>
        <w:t>transport</w:t>
      </w:r>
      <w:r w:rsidR="00ED60F9">
        <w:t xml:space="preserve"> </w:t>
      </w:r>
      <w:r w:rsidR="00C47953">
        <w:t xml:space="preserve">en mode </w:t>
      </w:r>
      <w:r w:rsidR="00ED60F9" w:rsidRPr="00BF6F75">
        <w:rPr>
          <w:b/>
          <w:bCs/>
        </w:rPr>
        <w:t>connecté</w:t>
      </w:r>
      <w:r w:rsidR="00ED60F9">
        <w:t xml:space="preserve"> et </w:t>
      </w:r>
      <w:r w:rsidR="00ED60F9" w:rsidRPr="00BF6F75">
        <w:rPr>
          <w:b/>
          <w:bCs/>
        </w:rPr>
        <w:t>fiable</w:t>
      </w:r>
      <w:r w:rsidR="00C47953">
        <w:t> :</w:t>
      </w:r>
    </w:p>
    <w:p w14:paraId="67211160" w14:textId="77777777" w:rsidR="00102E82" w:rsidRDefault="009700C2" w:rsidP="00E42A28">
      <w:pPr>
        <w:pStyle w:val="Paragraphedeliste"/>
        <w:numPr>
          <w:ilvl w:val="0"/>
          <w:numId w:val="7"/>
        </w:numPr>
      </w:pPr>
      <w:r>
        <w:t xml:space="preserve">Il </w:t>
      </w:r>
      <w:r w:rsidRPr="00CF1245">
        <w:rPr>
          <w:b/>
          <w:bCs/>
        </w:rPr>
        <w:t>vérifie</w:t>
      </w:r>
      <w:r>
        <w:t xml:space="preserve"> que le destinataire est prêt à recevoir les données dans de bonnes conditions.</w:t>
      </w:r>
    </w:p>
    <w:p w14:paraId="4DD9D59F" w14:textId="77777777" w:rsidR="00102E82" w:rsidRDefault="009700C2" w:rsidP="004F60FC">
      <w:pPr>
        <w:pStyle w:val="Paragraphedeliste"/>
        <w:numPr>
          <w:ilvl w:val="0"/>
          <w:numId w:val="7"/>
        </w:numPr>
      </w:pPr>
      <w:r>
        <w:t xml:space="preserve">Il </w:t>
      </w:r>
      <w:r w:rsidRPr="00CF1245">
        <w:rPr>
          <w:b/>
          <w:bCs/>
        </w:rPr>
        <w:t>prépare</w:t>
      </w:r>
      <w:r>
        <w:t xml:space="preserve"> les envois de paquets de données. Le TCP de l’émetteur </w:t>
      </w:r>
      <w:r w:rsidRPr="00CF1245">
        <w:rPr>
          <w:b/>
          <w:bCs/>
        </w:rPr>
        <w:t>découpe les gros paquets de données</w:t>
      </w:r>
      <w:r>
        <w:t xml:space="preserve"> en paquets plus petits qu’il numérote.</w:t>
      </w:r>
    </w:p>
    <w:p w14:paraId="5C4760D1" w14:textId="6794ADBB" w:rsidR="00AA3622" w:rsidRDefault="009700C2" w:rsidP="004F60FC">
      <w:pPr>
        <w:pStyle w:val="Paragraphedeliste"/>
        <w:numPr>
          <w:ilvl w:val="0"/>
          <w:numId w:val="7"/>
        </w:numPr>
      </w:pPr>
      <w:r>
        <w:t xml:space="preserve">Il </w:t>
      </w:r>
      <w:r w:rsidRPr="00CF1245">
        <w:rPr>
          <w:b/>
          <w:bCs/>
        </w:rPr>
        <w:t>vérifie</w:t>
      </w:r>
      <w:r>
        <w:t xml:space="preserve"> que chaque paquet </w:t>
      </w:r>
      <w:r w:rsidRPr="00CF1245">
        <w:rPr>
          <w:b/>
          <w:bCs/>
        </w:rPr>
        <w:t>est bien arrivé</w:t>
      </w:r>
      <w:r>
        <w:t xml:space="preserve">. Au besoin, le TCP du destinataire </w:t>
      </w:r>
      <w:r w:rsidRPr="00D348A4">
        <w:rPr>
          <w:b/>
          <w:bCs/>
        </w:rPr>
        <w:t>redemande</w:t>
      </w:r>
      <w:r>
        <w:t xml:space="preserve"> les paquets manquants et les </w:t>
      </w:r>
      <w:r w:rsidRPr="00CF1245">
        <w:rPr>
          <w:b/>
          <w:bCs/>
        </w:rPr>
        <w:t>réassemble</w:t>
      </w:r>
      <w:r>
        <w:t xml:space="preserve"> avant de les livrer dans la machine.</w:t>
      </w:r>
    </w:p>
    <w:p w14:paraId="4FDE003A" w14:textId="4C1ABFE3" w:rsidR="00AA3622" w:rsidRDefault="00293D0F" w:rsidP="00C4138F">
      <w:r>
        <w:t>Quel</w:t>
      </w:r>
      <w:r w:rsidR="00504BB7">
        <w:t xml:space="preserve">s sont les </w:t>
      </w:r>
      <w:r w:rsidR="00504BB7" w:rsidRPr="00BF6F75">
        <w:rPr>
          <w:b/>
          <w:bCs/>
        </w:rPr>
        <w:t>avantages</w:t>
      </w:r>
      <w:r w:rsidR="00504BB7">
        <w:t xml:space="preserve"> </w:t>
      </w:r>
      <w:r w:rsidR="00820D44">
        <w:t>que présente TCP par rapport au transport Postal</w:t>
      </w:r>
      <w:r w:rsidR="00D348A4">
        <w:t> ?</w:t>
      </w:r>
    </w:p>
    <w:p w14:paraId="39403504" w14:textId="271D85A6" w:rsidR="00D348A4" w:rsidRDefault="00CF4B89" w:rsidP="00C4138F">
      <w:r>
        <w:t>……………………………………………………………………………………………………………………..</w:t>
      </w:r>
    </w:p>
    <w:p w14:paraId="1B269D4F" w14:textId="77777777" w:rsidR="00E6796F" w:rsidRDefault="00F7572A" w:rsidP="00ED548C">
      <w:pPr>
        <w:pStyle w:val="Titre2"/>
      </w:pPr>
      <w:r>
        <w:t xml:space="preserve">2) </w:t>
      </w:r>
      <w:r w:rsidR="00397F65">
        <w:t>Réseau pair-à-pair</w:t>
      </w:r>
    </w:p>
    <w:p w14:paraId="105A5880" w14:textId="125D07FB" w:rsidR="00E6796F" w:rsidRDefault="00ED548C" w:rsidP="00C4138F">
      <w:r>
        <w:t xml:space="preserve">Sur Internet, les </w:t>
      </w:r>
      <w:r w:rsidRPr="00972716">
        <w:rPr>
          <w:b/>
          <w:bCs/>
        </w:rPr>
        <w:t>échanges de données</w:t>
      </w:r>
      <w:r>
        <w:t xml:space="preserve"> ne se font pas uniquement </w:t>
      </w:r>
      <w:r w:rsidR="007C25E7">
        <w:t>sur le modèle</w:t>
      </w:r>
      <w:r w:rsidR="00D560A6">
        <w:t xml:space="preserve"> </w:t>
      </w:r>
      <w:r w:rsidR="00D560A6" w:rsidRPr="00972716">
        <w:rPr>
          <w:b/>
          <w:bCs/>
        </w:rPr>
        <w:t>client-serveur</w:t>
      </w:r>
      <w:r w:rsidR="00D560A6">
        <w:t xml:space="preserve">. </w:t>
      </w:r>
      <w:r w:rsidR="00D12D4F">
        <w:t>I</w:t>
      </w:r>
      <w:r w:rsidR="00972716">
        <w:t>l</w:t>
      </w:r>
      <w:r w:rsidR="00D12D4F">
        <w:t xml:space="preserve"> </w:t>
      </w:r>
      <w:r w:rsidR="005C24E8">
        <w:t xml:space="preserve">est possible </w:t>
      </w:r>
      <w:r w:rsidR="00D12D4F">
        <w:t>d’échanger et de partager directement des fichiers</w:t>
      </w:r>
      <w:r w:rsidR="00972716">
        <w:t xml:space="preserve"> </w:t>
      </w:r>
      <w:r w:rsidR="00D12D4F">
        <w:t>de don</w:t>
      </w:r>
      <w:r w:rsidR="00972716">
        <w:t>n</w:t>
      </w:r>
      <w:r w:rsidR="00D12D4F">
        <w:t>é</w:t>
      </w:r>
      <w:r w:rsidR="00972716">
        <w:t>e</w:t>
      </w:r>
      <w:r w:rsidR="00D12D4F">
        <w:t>s entre intern</w:t>
      </w:r>
      <w:r w:rsidR="00972716">
        <w:t xml:space="preserve">autes </w:t>
      </w:r>
      <w:r w:rsidR="00D12D4F">
        <w:t>avec l</w:t>
      </w:r>
      <w:r w:rsidR="00972716">
        <w:t>e</w:t>
      </w:r>
      <w:r w:rsidR="00D12D4F">
        <w:t>s réseau</w:t>
      </w:r>
      <w:r w:rsidR="00972716">
        <w:t>x</w:t>
      </w:r>
      <w:r w:rsidR="00D12D4F">
        <w:t xml:space="preserve"> </w:t>
      </w:r>
      <w:r w:rsidR="00D12D4F" w:rsidRPr="00972716">
        <w:rPr>
          <w:b/>
          <w:bCs/>
        </w:rPr>
        <w:t>pai</w:t>
      </w:r>
      <w:r w:rsidR="00972716" w:rsidRPr="00972716">
        <w:rPr>
          <w:b/>
          <w:bCs/>
        </w:rPr>
        <w:t>r</w:t>
      </w:r>
      <w:r w:rsidR="00D12D4F" w:rsidRPr="00972716">
        <w:rPr>
          <w:b/>
          <w:bCs/>
        </w:rPr>
        <w:t>-à-pair</w:t>
      </w:r>
      <w:r w:rsidR="00972716">
        <w:t xml:space="preserve"> (peer-to-peer</w:t>
      </w:r>
      <w:r w:rsidR="006B5EC8">
        <w:t xml:space="preserve"> ou </w:t>
      </w:r>
      <w:r w:rsidR="006B5EC8" w:rsidRPr="006B5EC8">
        <w:rPr>
          <w:b/>
          <w:bCs/>
        </w:rPr>
        <w:t>P2P</w:t>
      </w:r>
      <w:r w:rsidR="00972716">
        <w:t>)</w:t>
      </w:r>
      <w:r w:rsidR="00113D7B">
        <w:t>.</w:t>
      </w:r>
    </w:p>
    <w:p w14:paraId="1694381B" w14:textId="1EF7CFBF" w:rsidR="00113D7B" w:rsidRDefault="00CA22FE" w:rsidP="00113D7B">
      <w:r>
        <w:t>C</w:t>
      </w:r>
      <w:r w:rsidR="00113D7B">
        <w:t xml:space="preserve">ertains services de </w:t>
      </w:r>
      <w:r w:rsidR="00113D7B" w:rsidRPr="00113D7B">
        <w:rPr>
          <w:b/>
          <w:bCs/>
        </w:rPr>
        <w:t>streaming</w:t>
      </w:r>
      <w:r w:rsidR="00113D7B">
        <w:t xml:space="preserve"> (multimédias, vidéos ou musique) fonctionnent en </w:t>
      </w:r>
      <w:r w:rsidR="00113D7B" w:rsidRPr="00AD0C4D">
        <w:rPr>
          <w:b/>
          <w:bCs/>
        </w:rPr>
        <w:t>P2P</w:t>
      </w:r>
      <w:r w:rsidR="00AD0C4D">
        <w:t xml:space="preserve"> ainsi que </w:t>
      </w:r>
      <w:r w:rsidR="004634D3">
        <w:t>des</w:t>
      </w:r>
      <w:r w:rsidR="00113D7B">
        <w:t xml:space="preserve"> jeux en réseau, des services de téléphonie sur IP (</w:t>
      </w:r>
      <w:proofErr w:type="spellStart"/>
      <w:r w:rsidR="00113D7B">
        <w:t>VoIP</w:t>
      </w:r>
      <w:proofErr w:type="spellEnd"/>
      <w:r w:rsidR="00113D7B">
        <w:t xml:space="preserve">) comme </w:t>
      </w:r>
      <w:r w:rsidR="00113D7B" w:rsidRPr="00264C28">
        <w:rPr>
          <w:b/>
          <w:bCs/>
        </w:rPr>
        <w:t>Skype</w:t>
      </w:r>
      <w:r w:rsidR="00113D7B">
        <w:t xml:space="preserve"> ou des services de ventes aux enchères</w:t>
      </w:r>
      <w:r w:rsidR="004634D3">
        <w:t xml:space="preserve">. </w:t>
      </w:r>
    </w:p>
    <w:p w14:paraId="6CD054E4" w14:textId="4AF7BB6D" w:rsidR="00113D7B" w:rsidRDefault="00113D7B" w:rsidP="00113D7B">
      <w:r>
        <w:t xml:space="preserve">Le P2P est aussi utilisé pour des échanges de </w:t>
      </w:r>
      <w:r w:rsidRPr="006B5EC8">
        <w:rPr>
          <w:b/>
          <w:bCs/>
        </w:rPr>
        <w:t>fichiers piratés</w:t>
      </w:r>
      <w:r>
        <w:t xml:space="preserve"> (logiciels, blu-ray, musique), souvent illégaux, voire avec des contenus condamnables. On peut </w:t>
      </w:r>
      <w:r w:rsidR="00DB02DA">
        <w:t>alors</w:t>
      </w:r>
      <w:r>
        <w:t xml:space="preserve"> héberger des </w:t>
      </w:r>
      <w:r w:rsidRPr="006B5EC8">
        <w:rPr>
          <w:b/>
          <w:bCs/>
        </w:rPr>
        <w:t>fichiers interdits à son insu</w:t>
      </w:r>
      <w:r>
        <w:t xml:space="preserve"> qui seront ensuite dispersés avec sa propre adresse IP.</w:t>
      </w:r>
    </w:p>
    <w:p w14:paraId="28C53A00" w14:textId="4AADB0B8" w:rsidR="00D372B3" w:rsidRDefault="002040CC" w:rsidP="00113D7B">
      <w:r w:rsidRPr="00E93C0D">
        <w:rPr>
          <w:b/>
          <w:bCs/>
        </w:rPr>
        <w:t>Quel</w:t>
      </w:r>
      <w:r w:rsidR="00C438AC" w:rsidRPr="00E93C0D">
        <w:rPr>
          <w:b/>
          <w:bCs/>
        </w:rPr>
        <w:t>le</w:t>
      </w:r>
      <w:r w:rsidRPr="00E93C0D">
        <w:rPr>
          <w:b/>
          <w:bCs/>
        </w:rPr>
        <w:t xml:space="preserve"> </w:t>
      </w:r>
      <w:r w:rsidR="00FF62B4" w:rsidRPr="00E93C0D">
        <w:rPr>
          <w:b/>
          <w:bCs/>
        </w:rPr>
        <w:t xml:space="preserve">est la </w:t>
      </w:r>
      <w:r w:rsidRPr="00E93C0D">
        <w:rPr>
          <w:b/>
          <w:bCs/>
        </w:rPr>
        <w:t>dif</w:t>
      </w:r>
      <w:r w:rsidR="00C438AC" w:rsidRPr="00E93C0D">
        <w:rPr>
          <w:b/>
          <w:bCs/>
        </w:rPr>
        <w:t>f</w:t>
      </w:r>
      <w:r w:rsidRPr="00E93C0D">
        <w:rPr>
          <w:b/>
          <w:bCs/>
        </w:rPr>
        <w:t>ér</w:t>
      </w:r>
      <w:r w:rsidR="00C438AC" w:rsidRPr="00E93C0D">
        <w:rPr>
          <w:b/>
          <w:bCs/>
        </w:rPr>
        <w:t>e</w:t>
      </w:r>
      <w:r w:rsidRPr="00E93C0D">
        <w:rPr>
          <w:b/>
          <w:bCs/>
        </w:rPr>
        <w:t>n</w:t>
      </w:r>
      <w:r w:rsidR="00C438AC" w:rsidRPr="00E93C0D">
        <w:rPr>
          <w:b/>
          <w:bCs/>
        </w:rPr>
        <w:t xml:space="preserve">ce </w:t>
      </w:r>
      <w:r w:rsidR="00D372B3" w:rsidRPr="00E93C0D">
        <w:rPr>
          <w:b/>
          <w:bCs/>
        </w:rPr>
        <w:t>principale</w:t>
      </w:r>
      <w:r>
        <w:t xml:space="preserve"> </w:t>
      </w:r>
      <w:r w:rsidR="00D372B3">
        <w:t>dans l’accès à des fichier</w:t>
      </w:r>
      <w:r w:rsidR="00FF62B4">
        <w:t>s</w:t>
      </w:r>
      <w:r w:rsidR="00D372B3">
        <w:t xml:space="preserve"> ou des données entre le modèle </w:t>
      </w:r>
      <w:r w:rsidR="00D372B3" w:rsidRPr="00311BBC">
        <w:rPr>
          <w:b/>
          <w:bCs/>
        </w:rPr>
        <w:t>client-serveur</w:t>
      </w:r>
      <w:r w:rsidR="00D372B3">
        <w:t xml:space="preserve"> et le modèle </w:t>
      </w:r>
      <w:r w:rsidR="00D372B3" w:rsidRPr="00311BBC">
        <w:rPr>
          <w:b/>
          <w:bCs/>
        </w:rPr>
        <w:t>pair-à-pair</w:t>
      </w:r>
      <w:r w:rsidR="00D372B3">
        <w:t> ?</w:t>
      </w:r>
    </w:p>
    <w:p w14:paraId="31D3166B" w14:textId="039130C2" w:rsidR="006E57D4" w:rsidRDefault="00246925" w:rsidP="00113D7B">
      <w:r>
        <w:t xml:space="preserve"> </w:t>
      </w:r>
      <w:r w:rsidR="00D372B3">
        <w:t>……………………………………………………………………………………………………………………..</w:t>
      </w:r>
    </w:p>
    <w:p w14:paraId="2C5428DB" w14:textId="77777777" w:rsidR="00E57253" w:rsidRDefault="00E6796F" w:rsidP="00E57253">
      <w:pPr>
        <w:pStyle w:val="Titre2"/>
      </w:pPr>
      <w:r>
        <w:t xml:space="preserve">3) </w:t>
      </w:r>
      <w:r w:rsidR="006E57D4">
        <w:t xml:space="preserve">L’évolution </w:t>
      </w:r>
      <w:r w:rsidR="00E57253">
        <w:t>du trafic de données sur Internet</w:t>
      </w:r>
    </w:p>
    <w:p w14:paraId="1A531B42" w14:textId="7B22ADFA" w:rsidR="005D5107" w:rsidRDefault="00EB4900" w:rsidP="00C4138F">
      <w:r>
        <w:rPr>
          <w:noProof/>
        </w:rPr>
        <w:drawing>
          <wp:inline distT="0" distB="0" distL="0" distR="0" wp14:anchorId="74C12776" wp14:editId="1824EEA2">
            <wp:extent cx="3260000" cy="2756486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522" cy="276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59CF0" w14:textId="57A906B1" w:rsidR="004B628E" w:rsidRDefault="00C47953" w:rsidP="00C4138F">
      <w:r>
        <w:t xml:space="preserve">En analysant ce </w:t>
      </w:r>
      <w:r w:rsidR="000E4E90">
        <w:t>graphique</w:t>
      </w:r>
      <w:r w:rsidR="007B7EF4">
        <w:t xml:space="preserve"> </w:t>
      </w:r>
      <w:r w:rsidR="0031067A">
        <w:t xml:space="preserve">sur le trafic </w:t>
      </w:r>
      <w:r w:rsidR="00016E07">
        <w:t xml:space="preserve">internet </w:t>
      </w:r>
      <w:r w:rsidR="0031067A">
        <w:t>mondial</w:t>
      </w:r>
      <w:r w:rsidR="00850A52">
        <w:t xml:space="preserve"> indique q</w:t>
      </w:r>
      <w:r w:rsidR="00351099">
        <w:t xml:space="preserve">uel le type </w:t>
      </w:r>
      <w:r w:rsidR="00F31562">
        <w:t xml:space="preserve">de données qui est </w:t>
      </w:r>
      <w:r w:rsidR="00F31562" w:rsidRPr="00311BBC">
        <w:rPr>
          <w:b/>
          <w:bCs/>
        </w:rPr>
        <w:t>majoritairement véhiculé</w:t>
      </w:r>
      <w:r w:rsidR="00F31562">
        <w:t xml:space="preserve"> sur In</w:t>
      </w:r>
      <w:r w:rsidR="004B628E">
        <w:t>ternet ?</w:t>
      </w:r>
    </w:p>
    <w:p w14:paraId="5FCECC87" w14:textId="77777777" w:rsidR="00CF4B89" w:rsidRDefault="00CF4B89" w:rsidP="00CF4B89">
      <w:r>
        <w:t>……………………………………………………………………………………………………………………..</w:t>
      </w:r>
    </w:p>
    <w:p w14:paraId="45E65EF0" w14:textId="1E89D601" w:rsidR="00B27766" w:rsidRDefault="004B628E" w:rsidP="00C4138F">
      <w:r>
        <w:t>Peu</w:t>
      </w:r>
      <w:r w:rsidR="00287E34">
        <w:t xml:space="preserve">x-tu </w:t>
      </w:r>
      <w:r>
        <w:t>donne</w:t>
      </w:r>
      <w:r w:rsidR="00287E34">
        <w:t>r</w:t>
      </w:r>
      <w:r>
        <w:t xml:space="preserve"> une </w:t>
      </w:r>
      <w:bookmarkStart w:id="1" w:name="_GoBack"/>
      <w:r w:rsidRPr="00311BBC">
        <w:rPr>
          <w:b/>
          <w:bCs/>
        </w:rPr>
        <w:t xml:space="preserve">indication du pourcentage </w:t>
      </w:r>
      <w:r w:rsidR="00F44185" w:rsidRPr="00311BBC">
        <w:rPr>
          <w:b/>
          <w:bCs/>
        </w:rPr>
        <w:t>d</w:t>
      </w:r>
      <w:r w:rsidR="006B1458" w:rsidRPr="00311BBC">
        <w:rPr>
          <w:b/>
          <w:bCs/>
        </w:rPr>
        <w:t>u</w:t>
      </w:r>
      <w:r w:rsidR="00F44185" w:rsidRPr="00311BBC">
        <w:rPr>
          <w:b/>
          <w:bCs/>
        </w:rPr>
        <w:t xml:space="preserve"> trafic</w:t>
      </w:r>
      <w:r w:rsidR="00F44185">
        <w:t xml:space="preserve"> </w:t>
      </w:r>
      <w:bookmarkEnd w:id="1"/>
      <w:r w:rsidR="00B27766">
        <w:t>que cela représente ?</w:t>
      </w:r>
    </w:p>
    <w:p w14:paraId="2576AC60" w14:textId="77777777" w:rsidR="00CF4B89" w:rsidRDefault="00CF4B89" w:rsidP="00CF4B89">
      <w:r>
        <w:t>……………………………………………………………………………………………………………………..</w:t>
      </w:r>
    </w:p>
    <w:p w14:paraId="7A2B56E5" w14:textId="39331058" w:rsidR="007A4BE6" w:rsidRDefault="000944A8" w:rsidP="00E93C0D">
      <w:pPr>
        <w:pStyle w:val="Titre2"/>
      </w:pPr>
      <w:r>
        <w:t>4) Neutralité du Web</w:t>
      </w:r>
    </w:p>
    <w:p w14:paraId="27ECF9C6" w14:textId="1864F6B4" w:rsidR="000944A8" w:rsidRDefault="000944A8" w:rsidP="000944A8">
      <w:r>
        <w:t xml:space="preserve">Actuellement, les données numériques circulent sur </w:t>
      </w:r>
      <w:r w:rsidR="00DB02DA">
        <w:t>In</w:t>
      </w:r>
      <w:r>
        <w:t>ternet sans discrimination</w:t>
      </w:r>
      <w:r w:rsidR="00DB02DA">
        <w:t>. Cela s’a</w:t>
      </w:r>
      <w:r>
        <w:t xml:space="preserve">ppelle la </w:t>
      </w:r>
      <w:r w:rsidRPr="00E66362">
        <w:rPr>
          <w:b/>
          <w:bCs/>
        </w:rPr>
        <w:t>neutralité du net</w:t>
      </w:r>
      <w:r w:rsidR="00436405">
        <w:t xml:space="preserve"> </w:t>
      </w:r>
      <w:r w:rsidR="00436405" w:rsidRPr="00436405">
        <w:t>qui garantit l’égalité de traitement de tous les flux de données sur internet.</w:t>
      </w:r>
      <w:r w:rsidR="00DB02DA">
        <w:t xml:space="preserve"> </w:t>
      </w:r>
      <w:r w:rsidR="004274C3" w:rsidRPr="004274C3">
        <w:t xml:space="preserve">Concrètement, les </w:t>
      </w:r>
      <w:r w:rsidR="004274C3" w:rsidRPr="00483913">
        <w:rPr>
          <w:b/>
          <w:bCs/>
        </w:rPr>
        <w:t>FAI</w:t>
      </w:r>
      <w:r w:rsidR="004274C3" w:rsidRPr="004274C3">
        <w:t xml:space="preserve"> (Fournisseur d’Accès Internet) doivent transmettre des données </w:t>
      </w:r>
      <w:r w:rsidR="004274C3" w:rsidRPr="00483913">
        <w:rPr>
          <w:b/>
          <w:bCs/>
        </w:rPr>
        <w:t>sans en examiner le contenu ou l’altérer,</w:t>
      </w:r>
      <w:r w:rsidR="004274C3" w:rsidRPr="004274C3">
        <w:t xml:space="preserve"> sans prise en compte de la source ou de la destination des données et sans privilégier un protocole de communication.</w:t>
      </w:r>
      <w:r w:rsidR="004274C3" w:rsidRPr="004274C3">
        <w:t xml:space="preserve"> </w:t>
      </w:r>
    </w:p>
    <w:p w14:paraId="50D67CD7" w14:textId="740CC3B9" w:rsidR="000A5C40" w:rsidRDefault="00FD58CA" w:rsidP="000944A8">
      <w:r>
        <w:t xml:space="preserve">Connaît des projets </w:t>
      </w:r>
      <w:r w:rsidR="000A5C40">
        <w:t xml:space="preserve">d’entreprise qui remettent en cause la neutralité du Web ? </w:t>
      </w:r>
    </w:p>
    <w:p w14:paraId="0C6DD17B" w14:textId="77777777" w:rsidR="000A5C40" w:rsidRDefault="000A5C40" w:rsidP="000A5C40">
      <w:r>
        <w:t>……………………………………………………………………………………………………………………..</w:t>
      </w:r>
    </w:p>
    <w:sectPr w:rsidR="000A5C40" w:rsidSect="006D3EF3">
      <w:headerReference w:type="default" r:id="rId9"/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D51B3" w14:textId="77777777" w:rsidR="00A32FAF" w:rsidRDefault="00A32FAF" w:rsidP="00F41050">
      <w:pPr>
        <w:spacing w:line="240" w:lineRule="auto"/>
      </w:pPr>
      <w:r>
        <w:separator/>
      </w:r>
    </w:p>
  </w:endnote>
  <w:endnote w:type="continuationSeparator" w:id="0">
    <w:p w14:paraId="0B330E30" w14:textId="77777777" w:rsidR="00A32FAF" w:rsidRDefault="00A32FAF" w:rsidP="00F41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2BE02" w14:textId="77777777" w:rsidR="00A32FAF" w:rsidRDefault="00A32FAF" w:rsidP="00F41050">
      <w:pPr>
        <w:spacing w:line="240" w:lineRule="auto"/>
      </w:pPr>
      <w:r>
        <w:separator/>
      </w:r>
    </w:p>
  </w:footnote>
  <w:footnote w:type="continuationSeparator" w:id="0">
    <w:p w14:paraId="7165919A" w14:textId="77777777" w:rsidR="00A32FAF" w:rsidRDefault="00A32FAF" w:rsidP="00F41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31F0E" w14:textId="227FB7AB" w:rsidR="00F41050" w:rsidRDefault="00F61470" w:rsidP="00450D04">
    <w:pPr>
      <w:pBdr>
        <w:bottom w:val="single" w:sz="4" w:space="1" w:color="auto"/>
      </w:pBdr>
    </w:pPr>
    <w:r>
      <w:t>Thème </w:t>
    </w:r>
    <w:r w:rsidR="00DF3596">
      <w:t>Inter</w:t>
    </w:r>
    <w:r w:rsidR="00956C7C">
      <w:t>net</w:t>
    </w:r>
    <w:r w:rsidR="00F41050">
      <w:t xml:space="preserve"> :  </w:t>
    </w:r>
    <w:r w:rsidR="00ED60F9">
      <w:t>Pr</w:t>
    </w:r>
    <w:r w:rsidR="00C05219">
      <w:t>otocoles IP et TCP</w:t>
    </w:r>
    <w:r w:rsidR="00ED60F9">
      <w:t> ; réseaux pair-à-pair ; neutralité du Net</w:t>
    </w:r>
    <w:r w:rsidR="008F2C1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D60F9">
      <w:tab/>
    </w:r>
    <w:r w:rsidR="00ED60F9">
      <w:tab/>
    </w:r>
    <w:r w:rsidR="00450D04">
      <w:t xml:space="preserve">page </w:t>
    </w:r>
    <w:r w:rsidR="00450D04">
      <w:fldChar w:fldCharType="begin"/>
    </w:r>
    <w:r w:rsidR="00450D04">
      <w:instrText>PAGE   \* MERGEFORMAT</w:instrText>
    </w:r>
    <w:r w:rsidR="00450D04">
      <w:fldChar w:fldCharType="separate"/>
    </w:r>
    <w:r w:rsidR="00450D04">
      <w:t>1</w:t>
    </w:r>
    <w:r w:rsidR="00450D04">
      <w:fldChar w:fldCharType="end"/>
    </w:r>
    <w:r w:rsidR="00450D04">
      <w:t xml:space="preserve"> / </w:t>
    </w:r>
    <w:fldSimple w:instr=" NUMPAGES   \* MERGEFORMAT ">
      <w:r w:rsidR="00A67EEE">
        <w:rPr>
          <w:noProof/>
        </w:rPr>
        <w:t>1</w:t>
      </w:r>
    </w:fldSimple>
  </w:p>
  <w:p w14:paraId="52140CAA" w14:textId="77777777" w:rsidR="00F41050" w:rsidRDefault="00F410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CAA"/>
    <w:multiLevelType w:val="hybridMultilevel"/>
    <w:tmpl w:val="1F4C2E1E"/>
    <w:lvl w:ilvl="0" w:tplc="5A5E3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F3D0E"/>
    <w:multiLevelType w:val="hybridMultilevel"/>
    <w:tmpl w:val="36A600F2"/>
    <w:lvl w:ilvl="0" w:tplc="389AEA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11872"/>
    <w:multiLevelType w:val="hybridMultilevel"/>
    <w:tmpl w:val="0B7A9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66317"/>
    <w:multiLevelType w:val="hybridMultilevel"/>
    <w:tmpl w:val="F8A8CD1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E7AB6"/>
    <w:multiLevelType w:val="hybridMultilevel"/>
    <w:tmpl w:val="9118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A2A7B"/>
    <w:multiLevelType w:val="hybridMultilevel"/>
    <w:tmpl w:val="6234DE76"/>
    <w:lvl w:ilvl="0" w:tplc="9ADEE6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36F27"/>
    <w:multiLevelType w:val="hybridMultilevel"/>
    <w:tmpl w:val="D22A3F34"/>
    <w:lvl w:ilvl="0" w:tplc="F124A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51"/>
    <w:rsid w:val="00002B81"/>
    <w:rsid w:val="00016E07"/>
    <w:rsid w:val="00022C26"/>
    <w:rsid w:val="000324B5"/>
    <w:rsid w:val="000459CD"/>
    <w:rsid w:val="00052F7E"/>
    <w:rsid w:val="00055B13"/>
    <w:rsid w:val="00063B8B"/>
    <w:rsid w:val="00066705"/>
    <w:rsid w:val="0007009B"/>
    <w:rsid w:val="00072EA0"/>
    <w:rsid w:val="00073D91"/>
    <w:rsid w:val="000763DF"/>
    <w:rsid w:val="00083E2D"/>
    <w:rsid w:val="000930AF"/>
    <w:rsid w:val="00093C35"/>
    <w:rsid w:val="000944A8"/>
    <w:rsid w:val="00096573"/>
    <w:rsid w:val="00097393"/>
    <w:rsid w:val="000A0A98"/>
    <w:rsid w:val="000A5C40"/>
    <w:rsid w:val="000A7213"/>
    <w:rsid w:val="000B74AF"/>
    <w:rsid w:val="000B755D"/>
    <w:rsid w:val="000C359B"/>
    <w:rsid w:val="000C455A"/>
    <w:rsid w:val="000C7AC5"/>
    <w:rsid w:val="000D1347"/>
    <w:rsid w:val="000D1F61"/>
    <w:rsid w:val="000D690E"/>
    <w:rsid w:val="000E04C3"/>
    <w:rsid w:val="000E2DA7"/>
    <w:rsid w:val="000E4575"/>
    <w:rsid w:val="000E4E90"/>
    <w:rsid w:val="000F4FF4"/>
    <w:rsid w:val="00102E82"/>
    <w:rsid w:val="00105A94"/>
    <w:rsid w:val="00113945"/>
    <w:rsid w:val="00113D7B"/>
    <w:rsid w:val="001320F9"/>
    <w:rsid w:val="00132998"/>
    <w:rsid w:val="00132ACF"/>
    <w:rsid w:val="00135BE1"/>
    <w:rsid w:val="00135F56"/>
    <w:rsid w:val="001426AB"/>
    <w:rsid w:val="00142A25"/>
    <w:rsid w:val="0014460D"/>
    <w:rsid w:val="00145244"/>
    <w:rsid w:val="001454B6"/>
    <w:rsid w:val="001507C0"/>
    <w:rsid w:val="0016435F"/>
    <w:rsid w:val="00173E1E"/>
    <w:rsid w:val="0018047E"/>
    <w:rsid w:val="00184F71"/>
    <w:rsid w:val="00193EBE"/>
    <w:rsid w:val="001A4AA5"/>
    <w:rsid w:val="001A59E8"/>
    <w:rsid w:val="001B2F6D"/>
    <w:rsid w:val="001B2FF0"/>
    <w:rsid w:val="001B49C3"/>
    <w:rsid w:val="001D326A"/>
    <w:rsid w:val="001E0CA8"/>
    <w:rsid w:val="001E2123"/>
    <w:rsid w:val="001E30A0"/>
    <w:rsid w:val="001E678F"/>
    <w:rsid w:val="001F0BA8"/>
    <w:rsid w:val="001F3566"/>
    <w:rsid w:val="002009EA"/>
    <w:rsid w:val="002040CC"/>
    <w:rsid w:val="0020478F"/>
    <w:rsid w:val="00204888"/>
    <w:rsid w:val="00206A73"/>
    <w:rsid w:val="00216E4E"/>
    <w:rsid w:val="002236B9"/>
    <w:rsid w:val="002246EA"/>
    <w:rsid w:val="00231A37"/>
    <w:rsid w:val="00240314"/>
    <w:rsid w:val="002434BC"/>
    <w:rsid w:val="00246925"/>
    <w:rsid w:val="00250E9A"/>
    <w:rsid w:val="0025436C"/>
    <w:rsid w:val="002559C7"/>
    <w:rsid w:val="00257988"/>
    <w:rsid w:val="00257D56"/>
    <w:rsid w:val="00264C28"/>
    <w:rsid w:val="00266873"/>
    <w:rsid w:val="00266CC8"/>
    <w:rsid w:val="00270E02"/>
    <w:rsid w:val="002766E6"/>
    <w:rsid w:val="00281972"/>
    <w:rsid w:val="00287E34"/>
    <w:rsid w:val="00290F09"/>
    <w:rsid w:val="00291E22"/>
    <w:rsid w:val="00293D0F"/>
    <w:rsid w:val="002A2554"/>
    <w:rsid w:val="002A50E4"/>
    <w:rsid w:val="002A6BD8"/>
    <w:rsid w:val="002B02A9"/>
    <w:rsid w:val="002B0729"/>
    <w:rsid w:val="002B578F"/>
    <w:rsid w:val="002C0862"/>
    <w:rsid w:val="002C11CF"/>
    <w:rsid w:val="002C682F"/>
    <w:rsid w:val="002D5989"/>
    <w:rsid w:val="002E6BD6"/>
    <w:rsid w:val="002E7934"/>
    <w:rsid w:val="002F3801"/>
    <w:rsid w:val="002F3B50"/>
    <w:rsid w:val="002F693F"/>
    <w:rsid w:val="00301EB6"/>
    <w:rsid w:val="003032CB"/>
    <w:rsid w:val="00304A3F"/>
    <w:rsid w:val="00305386"/>
    <w:rsid w:val="0031067A"/>
    <w:rsid w:val="00311BBC"/>
    <w:rsid w:val="00313FEF"/>
    <w:rsid w:val="00316C53"/>
    <w:rsid w:val="0032073C"/>
    <w:rsid w:val="003207D1"/>
    <w:rsid w:val="00322804"/>
    <w:rsid w:val="00324C74"/>
    <w:rsid w:val="0032788A"/>
    <w:rsid w:val="00336CFD"/>
    <w:rsid w:val="00344521"/>
    <w:rsid w:val="00351099"/>
    <w:rsid w:val="00354270"/>
    <w:rsid w:val="003574EB"/>
    <w:rsid w:val="003604D7"/>
    <w:rsid w:val="003621D3"/>
    <w:rsid w:val="003647FC"/>
    <w:rsid w:val="00367E42"/>
    <w:rsid w:val="00376867"/>
    <w:rsid w:val="00376CF6"/>
    <w:rsid w:val="00384D89"/>
    <w:rsid w:val="00385026"/>
    <w:rsid w:val="00387618"/>
    <w:rsid w:val="00392AA7"/>
    <w:rsid w:val="00393949"/>
    <w:rsid w:val="00394349"/>
    <w:rsid w:val="0039466E"/>
    <w:rsid w:val="00394A75"/>
    <w:rsid w:val="00395AD3"/>
    <w:rsid w:val="00397F65"/>
    <w:rsid w:val="003A38FE"/>
    <w:rsid w:val="003A542E"/>
    <w:rsid w:val="003C0E8F"/>
    <w:rsid w:val="003C3BDE"/>
    <w:rsid w:val="003E1BD5"/>
    <w:rsid w:val="003F1742"/>
    <w:rsid w:val="003F2F60"/>
    <w:rsid w:val="003F491C"/>
    <w:rsid w:val="003F6486"/>
    <w:rsid w:val="003F7A7B"/>
    <w:rsid w:val="004002FF"/>
    <w:rsid w:val="0040520F"/>
    <w:rsid w:val="00405669"/>
    <w:rsid w:val="00410D2D"/>
    <w:rsid w:val="004140B9"/>
    <w:rsid w:val="0041565C"/>
    <w:rsid w:val="00416ABE"/>
    <w:rsid w:val="004274C3"/>
    <w:rsid w:val="00434BFF"/>
    <w:rsid w:val="00435C38"/>
    <w:rsid w:val="00436405"/>
    <w:rsid w:val="00440F03"/>
    <w:rsid w:val="00442CF6"/>
    <w:rsid w:val="00444D62"/>
    <w:rsid w:val="00450D04"/>
    <w:rsid w:val="00453E06"/>
    <w:rsid w:val="0045442C"/>
    <w:rsid w:val="00456C8A"/>
    <w:rsid w:val="00460D0D"/>
    <w:rsid w:val="00462577"/>
    <w:rsid w:val="004634D3"/>
    <w:rsid w:val="0046493E"/>
    <w:rsid w:val="0046626B"/>
    <w:rsid w:val="00480115"/>
    <w:rsid w:val="00481423"/>
    <w:rsid w:val="00483913"/>
    <w:rsid w:val="00483E7A"/>
    <w:rsid w:val="00486D1C"/>
    <w:rsid w:val="00491509"/>
    <w:rsid w:val="004A0BCB"/>
    <w:rsid w:val="004B0801"/>
    <w:rsid w:val="004B1DEB"/>
    <w:rsid w:val="004B5C75"/>
    <w:rsid w:val="004B628E"/>
    <w:rsid w:val="004C284F"/>
    <w:rsid w:val="004C28EC"/>
    <w:rsid w:val="004C4032"/>
    <w:rsid w:val="004C56AB"/>
    <w:rsid w:val="004E0A46"/>
    <w:rsid w:val="004E3AC7"/>
    <w:rsid w:val="004E4446"/>
    <w:rsid w:val="004E762E"/>
    <w:rsid w:val="004F07F0"/>
    <w:rsid w:val="004F4890"/>
    <w:rsid w:val="004F6327"/>
    <w:rsid w:val="005002E3"/>
    <w:rsid w:val="005011D5"/>
    <w:rsid w:val="0050353F"/>
    <w:rsid w:val="00504BB7"/>
    <w:rsid w:val="005070B3"/>
    <w:rsid w:val="00514D39"/>
    <w:rsid w:val="00516FFE"/>
    <w:rsid w:val="00522317"/>
    <w:rsid w:val="005270F9"/>
    <w:rsid w:val="005376D7"/>
    <w:rsid w:val="00541E82"/>
    <w:rsid w:val="00550D09"/>
    <w:rsid w:val="00557413"/>
    <w:rsid w:val="005653EE"/>
    <w:rsid w:val="00570E48"/>
    <w:rsid w:val="00586C51"/>
    <w:rsid w:val="00590ABB"/>
    <w:rsid w:val="00597E8B"/>
    <w:rsid w:val="005A1328"/>
    <w:rsid w:val="005A242E"/>
    <w:rsid w:val="005A347F"/>
    <w:rsid w:val="005A7B6A"/>
    <w:rsid w:val="005B1411"/>
    <w:rsid w:val="005B4955"/>
    <w:rsid w:val="005B5849"/>
    <w:rsid w:val="005C24E8"/>
    <w:rsid w:val="005C4584"/>
    <w:rsid w:val="005D2793"/>
    <w:rsid w:val="005D5107"/>
    <w:rsid w:val="005D55DC"/>
    <w:rsid w:val="005E2737"/>
    <w:rsid w:val="005F212C"/>
    <w:rsid w:val="00615125"/>
    <w:rsid w:val="00621F80"/>
    <w:rsid w:val="00626606"/>
    <w:rsid w:val="006307D9"/>
    <w:rsid w:val="00643B47"/>
    <w:rsid w:val="006518E3"/>
    <w:rsid w:val="00652EFD"/>
    <w:rsid w:val="00655CC1"/>
    <w:rsid w:val="0066229B"/>
    <w:rsid w:val="00664E15"/>
    <w:rsid w:val="00674AB4"/>
    <w:rsid w:val="00675B4F"/>
    <w:rsid w:val="0068140E"/>
    <w:rsid w:val="006824E7"/>
    <w:rsid w:val="006A0AD7"/>
    <w:rsid w:val="006B0319"/>
    <w:rsid w:val="006B1458"/>
    <w:rsid w:val="006B5EC8"/>
    <w:rsid w:val="006C0D03"/>
    <w:rsid w:val="006D3EF3"/>
    <w:rsid w:val="006E24D2"/>
    <w:rsid w:val="006E57D4"/>
    <w:rsid w:val="006E7C7E"/>
    <w:rsid w:val="006F2AA3"/>
    <w:rsid w:val="00706112"/>
    <w:rsid w:val="00722AA4"/>
    <w:rsid w:val="0072379D"/>
    <w:rsid w:val="00725C54"/>
    <w:rsid w:val="0072643B"/>
    <w:rsid w:val="00726A6A"/>
    <w:rsid w:val="00731278"/>
    <w:rsid w:val="00737B1A"/>
    <w:rsid w:val="00740135"/>
    <w:rsid w:val="007659A8"/>
    <w:rsid w:val="00765B1D"/>
    <w:rsid w:val="00766A11"/>
    <w:rsid w:val="00771350"/>
    <w:rsid w:val="00787982"/>
    <w:rsid w:val="00787B35"/>
    <w:rsid w:val="00795177"/>
    <w:rsid w:val="007A01D5"/>
    <w:rsid w:val="007A1E31"/>
    <w:rsid w:val="007A4BE6"/>
    <w:rsid w:val="007B2996"/>
    <w:rsid w:val="007B5ED0"/>
    <w:rsid w:val="007B6E9C"/>
    <w:rsid w:val="007B7EF4"/>
    <w:rsid w:val="007C25E7"/>
    <w:rsid w:val="007C31C8"/>
    <w:rsid w:val="007C60C8"/>
    <w:rsid w:val="007C6358"/>
    <w:rsid w:val="007C6A75"/>
    <w:rsid w:val="007C6C01"/>
    <w:rsid w:val="007D0F6B"/>
    <w:rsid w:val="007E0238"/>
    <w:rsid w:val="007E1965"/>
    <w:rsid w:val="007E37CA"/>
    <w:rsid w:val="007F1F19"/>
    <w:rsid w:val="00800BF0"/>
    <w:rsid w:val="00804231"/>
    <w:rsid w:val="00816112"/>
    <w:rsid w:val="00820D44"/>
    <w:rsid w:val="0082337C"/>
    <w:rsid w:val="00824507"/>
    <w:rsid w:val="00824A26"/>
    <w:rsid w:val="00825F3E"/>
    <w:rsid w:val="008308AE"/>
    <w:rsid w:val="00830DCA"/>
    <w:rsid w:val="0083718A"/>
    <w:rsid w:val="00850A52"/>
    <w:rsid w:val="00856666"/>
    <w:rsid w:val="00856C6B"/>
    <w:rsid w:val="00864D4F"/>
    <w:rsid w:val="00865683"/>
    <w:rsid w:val="00871E35"/>
    <w:rsid w:val="00881AE7"/>
    <w:rsid w:val="00884070"/>
    <w:rsid w:val="00890B11"/>
    <w:rsid w:val="00896E75"/>
    <w:rsid w:val="008A025F"/>
    <w:rsid w:val="008A1A8E"/>
    <w:rsid w:val="008A3C29"/>
    <w:rsid w:val="008A50FF"/>
    <w:rsid w:val="008A5E07"/>
    <w:rsid w:val="008A6407"/>
    <w:rsid w:val="008B5F39"/>
    <w:rsid w:val="008C0A91"/>
    <w:rsid w:val="008D0E55"/>
    <w:rsid w:val="008D35DE"/>
    <w:rsid w:val="008E0A3D"/>
    <w:rsid w:val="008E290A"/>
    <w:rsid w:val="008E3B96"/>
    <w:rsid w:val="008E5AAB"/>
    <w:rsid w:val="008F26A6"/>
    <w:rsid w:val="008F2C14"/>
    <w:rsid w:val="008F3269"/>
    <w:rsid w:val="008F69A5"/>
    <w:rsid w:val="008F6F0F"/>
    <w:rsid w:val="0090055A"/>
    <w:rsid w:val="00903119"/>
    <w:rsid w:val="00907F09"/>
    <w:rsid w:val="00910BA8"/>
    <w:rsid w:val="0091798F"/>
    <w:rsid w:val="00921C24"/>
    <w:rsid w:val="009231C5"/>
    <w:rsid w:val="00932F37"/>
    <w:rsid w:val="00936AA5"/>
    <w:rsid w:val="00945F78"/>
    <w:rsid w:val="00951AA8"/>
    <w:rsid w:val="00956AA4"/>
    <w:rsid w:val="00956C7C"/>
    <w:rsid w:val="0096213C"/>
    <w:rsid w:val="00965E08"/>
    <w:rsid w:val="00965EB7"/>
    <w:rsid w:val="0096639C"/>
    <w:rsid w:val="009700C2"/>
    <w:rsid w:val="00972101"/>
    <w:rsid w:val="00972716"/>
    <w:rsid w:val="00975530"/>
    <w:rsid w:val="00982BFF"/>
    <w:rsid w:val="00986188"/>
    <w:rsid w:val="0099133C"/>
    <w:rsid w:val="00992135"/>
    <w:rsid w:val="009956CA"/>
    <w:rsid w:val="009B3196"/>
    <w:rsid w:val="009B4150"/>
    <w:rsid w:val="009C061A"/>
    <w:rsid w:val="009C1D59"/>
    <w:rsid w:val="009C1F34"/>
    <w:rsid w:val="009C36CE"/>
    <w:rsid w:val="009C42E7"/>
    <w:rsid w:val="009C42ED"/>
    <w:rsid w:val="009C50CA"/>
    <w:rsid w:val="009D2DE9"/>
    <w:rsid w:val="009D551F"/>
    <w:rsid w:val="009E1C82"/>
    <w:rsid w:val="009E493F"/>
    <w:rsid w:val="009E6149"/>
    <w:rsid w:val="009E6AD3"/>
    <w:rsid w:val="009F2831"/>
    <w:rsid w:val="009F40AA"/>
    <w:rsid w:val="009F48B6"/>
    <w:rsid w:val="009F639F"/>
    <w:rsid w:val="00A04772"/>
    <w:rsid w:val="00A1142A"/>
    <w:rsid w:val="00A11AEC"/>
    <w:rsid w:val="00A13C80"/>
    <w:rsid w:val="00A2012F"/>
    <w:rsid w:val="00A24A97"/>
    <w:rsid w:val="00A27E97"/>
    <w:rsid w:val="00A326D1"/>
    <w:rsid w:val="00A32FAF"/>
    <w:rsid w:val="00A431C4"/>
    <w:rsid w:val="00A433D1"/>
    <w:rsid w:val="00A4372E"/>
    <w:rsid w:val="00A4382C"/>
    <w:rsid w:val="00A53ACD"/>
    <w:rsid w:val="00A61315"/>
    <w:rsid w:val="00A61849"/>
    <w:rsid w:val="00A61C0C"/>
    <w:rsid w:val="00A6376F"/>
    <w:rsid w:val="00A67EEE"/>
    <w:rsid w:val="00A71747"/>
    <w:rsid w:val="00A73328"/>
    <w:rsid w:val="00A75974"/>
    <w:rsid w:val="00A849D6"/>
    <w:rsid w:val="00A84AFF"/>
    <w:rsid w:val="00A905E8"/>
    <w:rsid w:val="00A93E0B"/>
    <w:rsid w:val="00AA22B7"/>
    <w:rsid w:val="00AA3622"/>
    <w:rsid w:val="00AA5984"/>
    <w:rsid w:val="00AB0475"/>
    <w:rsid w:val="00AB5705"/>
    <w:rsid w:val="00AB5E0F"/>
    <w:rsid w:val="00AB7FEE"/>
    <w:rsid w:val="00AC5ACE"/>
    <w:rsid w:val="00AD0C4D"/>
    <w:rsid w:val="00AD3E08"/>
    <w:rsid w:val="00AD74D3"/>
    <w:rsid w:val="00AE0DF1"/>
    <w:rsid w:val="00AF34F5"/>
    <w:rsid w:val="00AF4F1C"/>
    <w:rsid w:val="00AF785B"/>
    <w:rsid w:val="00B07419"/>
    <w:rsid w:val="00B138FF"/>
    <w:rsid w:val="00B14DED"/>
    <w:rsid w:val="00B238F0"/>
    <w:rsid w:val="00B26978"/>
    <w:rsid w:val="00B26B14"/>
    <w:rsid w:val="00B27766"/>
    <w:rsid w:val="00B362D2"/>
    <w:rsid w:val="00B372A1"/>
    <w:rsid w:val="00B37DFA"/>
    <w:rsid w:val="00B41BAF"/>
    <w:rsid w:val="00B41BBB"/>
    <w:rsid w:val="00B451B6"/>
    <w:rsid w:val="00B50CBF"/>
    <w:rsid w:val="00B51A2E"/>
    <w:rsid w:val="00B55F60"/>
    <w:rsid w:val="00B62463"/>
    <w:rsid w:val="00B7166B"/>
    <w:rsid w:val="00B76E4D"/>
    <w:rsid w:val="00B76ECF"/>
    <w:rsid w:val="00BA0DFA"/>
    <w:rsid w:val="00BA2C0B"/>
    <w:rsid w:val="00BA6516"/>
    <w:rsid w:val="00BB2489"/>
    <w:rsid w:val="00BB77EF"/>
    <w:rsid w:val="00BC55BC"/>
    <w:rsid w:val="00BC6116"/>
    <w:rsid w:val="00BC679A"/>
    <w:rsid w:val="00BD175F"/>
    <w:rsid w:val="00BE364D"/>
    <w:rsid w:val="00BE588B"/>
    <w:rsid w:val="00BF4656"/>
    <w:rsid w:val="00BF6F75"/>
    <w:rsid w:val="00C03BF2"/>
    <w:rsid w:val="00C05219"/>
    <w:rsid w:val="00C07EEE"/>
    <w:rsid w:val="00C1030B"/>
    <w:rsid w:val="00C32312"/>
    <w:rsid w:val="00C32DF2"/>
    <w:rsid w:val="00C3399B"/>
    <w:rsid w:val="00C34761"/>
    <w:rsid w:val="00C4123B"/>
    <w:rsid w:val="00C4138F"/>
    <w:rsid w:val="00C41FF6"/>
    <w:rsid w:val="00C4271E"/>
    <w:rsid w:val="00C438AC"/>
    <w:rsid w:val="00C47478"/>
    <w:rsid w:val="00C47953"/>
    <w:rsid w:val="00C52419"/>
    <w:rsid w:val="00C7090C"/>
    <w:rsid w:val="00C70BD2"/>
    <w:rsid w:val="00C80432"/>
    <w:rsid w:val="00C821DB"/>
    <w:rsid w:val="00C82EB4"/>
    <w:rsid w:val="00C83B8B"/>
    <w:rsid w:val="00C84EC4"/>
    <w:rsid w:val="00C87791"/>
    <w:rsid w:val="00C91D95"/>
    <w:rsid w:val="00C97AE3"/>
    <w:rsid w:val="00CA22FE"/>
    <w:rsid w:val="00CA579E"/>
    <w:rsid w:val="00CA5BFF"/>
    <w:rsid w:val="00CB0692"/>
    <w:rsid w:val="00CB4CD4"/>
    <w:rsid w:val="00CC03A6"/>
    <w:rsid w:val="00CD0E6D"/>
    <w:rsid w:val="00CD1137"/>
    <w:rsid w:val="00CD3060"/>
    <w:rsid w:val="00CD373C"/>
    <w:rsid w:val="00CE0395"/>
    <w:rsid w:val="00CE1098"/>
    <w:rsid w:val="00CE2329"/>
    <w:rsid w:val="00CE2E04"/>
    <w:rsid w:val="00CF1245"/>
    <w:rsid w:val="00CF4B89"/>
    <w:rsid w:val="00D06067"/>
    <w:rsid w:val="00D12D4F"/>
    <w:rsid w:val="00D1732A"/>
    <w:rsid w:val="00D2041F"/>
    <w:rsid w:val="00D205BE"/>
    <w:rsid w:val="00D24C61"/>
    <w:rsid w:val="00D348A4"/>
    <w:rsid w:val="00D34A70"/>
    <w:rsid w:val="00D367BA"/>
    <w:rsid w:val="00D372B3"/>
    <w:rsid w:val="00D4063F"/>
    <w:rsid w:val="00D42D01"/>
    <w:rsid w:val="00D447CA"/>
    <w:rsid w:val="00D53448"/>
    <w:rsid w:val="00D560A6"/>
    <w:rsid w:val="00D565AF"/>
    <w:rsid w:val="00D60977"/>
    <w:rsid w:val="00D7177A"/>
    <w:rsid w:val="00D7758B"/>
    <w:rsid w:val="00D840E5"/>
    <w:rsid w:val="00D94A56"/>
    <w:rsid w:val="00DA1B78"/>
    <w:rsid w:val="00DA65BB"/>
    <w:rsid w:val="00DA673F"/>
    <w:rsid w:val="00DA6F57"/>
    <w:rsid w:val="00DB02DA"/>
    <w:rsid w:val="00DC3162"/>
    <w:rsid w:val="00DC50A6"/>
    <w:rsid w:val="00DC6CB9"/>
    <w:rsid w:val="00DD11CE"/>
    <w:rsid w:val="00DD5E71"/>
    <w:rsid w:val="00DE6F65"/>
    <w:rsid w:val="00DF3596"/>
    <w:rsid w:val="00E05A2C"/>
    <w:rsid w:val="00E176E8"/>
    <w:rsid w:val="00E3042A"/>
    <w:rsid w:val="00E37D0D"/>
    <w:rsid w:val="00E40890"/>
    <w:rsid w:val="00E52F97"/>
    <w:rsid w:val="00E57253"/>
    <w:rsid w:val="00E62D04"/>
    <w:rsid w:val="00E66362"/>
    <w:rsid w:val="00E6796F"/>
    <w:rsid w:val="00E7313F"/>
    <w:rsid w:val="00E80D2A"/>
    <w:rsid w:val="00E93C0D"/>
    <w:rsid w:val="00EA06E0"/>
    <w:rsid w:val="00EA2377"/>
    <w:rsid w:val="00EA5142"/>
    <w:rsid w:val="00EA57C7"/>
    <w:rsid w:val="00EB33F5"/>
    <w:rsid w:val="00EB4160"/>
    <w:rsid w:val="00EB4900"/>
    <w:rsid w:val="00EB64CF"/>
    <w:rsid w:val="00EC185F"/>
    <w:rsid w:val="00EC2ADD"/>
    <w:rsid w:val="00ED0AC6"/>
    <w:rsid w:val="00ED548C"/>
    <w:rsid w:val="00ED5EE3"/>
    <w:rsid w:val="00ED60F9"/>
    <w:rsid w:val="00ED73FD"/>
    <w:rsid w:val="00EE0149"/>
    <w:rsid w:val="00EE2DFE"/>
    <w:rsid w:val="00EE389E"/>
    <w:rsid w:val="00EE422D"/>
    <w:rsid w:val="00EF13A9"/>
    <w:rsid w:val="00EF6591"/>
    <w:rsid w:val="00EF74B5"/>
    <w:rsid w:val="00EF79EA"/>
    <w:rsid w:val="00F0178C"/>
    <w:rsid w:val="00F11C05"/>
    <w:rsid w:val="00F13729"/>
    <w:rsid w:val="00F21FB8"/>
    <w:rsid w:val="00F24C25"/>
    <w:rsid w:val="00F31562"/>
    <w:rsid w:val="00F321BC"/>
    <w:rsid w:val="00F41050"/>
    <w:rsid w:val="00F42385"/>
    <w:rsid w:val="00F44185"/>
    <w:rsid w:val="00F45285"/>
    <w:rsid w:val="00F50B21"/>
    <w:rsid w:val="00F5406D"/>
    <w:rsid w:val="00F55774"/>
    <w:rsid w:val="00F61470"/>
    <w:rsid w:val="00F64E9C"/>
    <w:rsid w:val="00F66804"/>
    <w:rsid w:val="00F66BBE"/>
    <w:rsid w:val="00F67C03"/>
    <w:rsid w:val="00F70F32"/>
    <w:rsid w:val="00F71E26"/>
    <w:rsid w:val="00F7572A"/>
    <w:rsid w:val="00F76181"/>
    <w:rsid w:val="00F848CE"/>
    <w:rsid w:val="00F86770"/>
    <w:rsid w:val="00F90755"/>
    <w:rsid w:val="00F93FFF"/>
    <w:rsid w:val="00FC3B45"/>
    <w:rsid w:val="00FC49CC"/>
    <w:rsid w:val="00FD37A6"/>
    <w:rsid w:val="00FD58CA"/>
    <w:rsid w:val="00FD7C46"/>
    <w:rsid w:val="00FF1A29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C3315"/>
  <w15:chartTrackingRefBased/>
  <w15:docId w15:val="{6266174C-79C3-46A3-97DE-A010D4FD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E8F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F41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21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050"/>
  </w:style>
  <w:style w:type="paragraph" w:styleId="Pieddepage">
    <w:name w:val="footer"/>
    <w:basedOn w:val="Normal"/>
    <w:link w:val="Pieddepag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050"/>
  </w:style>
  <w:style w:type="character" w:customStyle="1" w:styleId="Titre2Car">
    <w:name w:val="Titre 2 Car"/>
    <w:basedOn w:val="Policepardfaut"/>
    <w:link w:val="Titre2"/>
    <w:uiPriority w:val="9"/>
    <w:rsid w:val="00972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423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3E2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012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0692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1E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Val87 TECHER</dc:creator>
  <cp:keywords/>
  <dc:description/>
  <cp:lastModifiedBy>Charles Val87 TECHER</cp:lastModifiedBy>
  <cp:revision>576</cp:revision>
  <cp:lastPrinted>2020-04-06T13:31:00Z</cp:lastPrinted>
  <dcterms:created xsi:type="dcterms:W3CDTF">2020-01-06T10:21:00Z</dcterms:created>
  <dcterms:modified xsi:type="dcterms:W3CDTF">2020-04-06T13:31:00Z</dcterms:modified>
</cp:coreProperties>
</file>