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71016" w14:textId="566114C5" w:rsidR="00304A3F" w:rsidRDefault="00A25BCC" w:rsidP="00EB33F5">
      <w:pPr>
        <w:pStyle w:val="Titre2"/>
      </w:pPr>
      <w:r>
        <w:t>1</w:t>
      </w:r>
      <w:r w:rsidR="00304A3F">
        <w:t xml:space="preserve">) </w:t>
      </w:r>
      <w:r w:rsidR="00173E1E">
        <w:t xml:space="preserve">Les </w:t>
      </w:r>
      <w:r w:rsidR="00655CC1">
        <w:t>câbles sous-marins utilisés pour l’Internet</w:t>
      </w:r>
    </w:p>
    <w:p w14:paraId="0D785861" w14:textId="5CF761E6" w:rsidR="00C32312" w:rsidRDefault="00052F7E" w:rsidP="001454B6">
      <w:r>
        <w:t xml:space="preserve">Les câbles sous-marins </w:t>
      </w:r>
      <w:r w:rsidR="00D565AF">
        <w:t xml:space="preserve">te </w:t>
      </w:r>
      <w:r w:rsidR="002434BC">
        <w:t>permettent d</w:t>
      </w:r>
      <w:r w:rsidR="00D565AF">
        <w:t>’accéder à des site</w:t>
      </w:r>
      <w:r w:rsidR="00C07EEE">
        <w:t>s</w:t>
      </w:r>
      <w:r w:rsidR="00D565AF">
        <w:t xml:space="preserve"> Web </w:t>
      </w:r>
      <w:r w:rsidR="00C07EEE">
        <w:t xml:space="preserve">comme celui de Google et qui sont </w:t>
      </w:r>
      <w:r w:rsidR="00D565AF">
        <w:t>situé</w:t>
      </w:r>
      <w:r w:rsidR="00C07EEE">
        <w:t>s</w:t>
      </w:r>
      <w:r w:rsidR="00D565AF">
        <w:t xml:space="preserve"> sur d’autres contin</w:t>
      </w:r>
      <w:r w:rsidR="00A61C0C">
        <w:t>e</w:t>
      </w:r>
      <w:r w:rsidR="00D565AF">
        <w:t>nts</w:t>
      </w:r>
      <w:r w:rsidR="006A0AD7">
        <w:t xml:space="preserve">. </w:t>
      </w:r>
      <w:r w:rsidR="00AB7FEE">
        <w:t>Il y a plus de 450 câbles</w:t>
      </w:r>
      <w:r w:rsidR="00D367BA">
        <w:t xml:space="preserve"> installés au fond des océans</w:t>
      </w:r>
      <w:r w:rsidR="00A431C4">
        <w:t xml:space="preserve"> soit près de  1</w:t>
      </w:r>
      <w:r w:rsidR="00795177">
        <w:t>,</w:t>
      </w:r>
      <w:r w:rsidR="00A431C4">
        <w:t>2 million de kilomètres de fibres optique</w:t>
      </w:r>
      <w:r w:rsidR="000763DF">
        <w:t>s qui supportent plus de 99% du trafic Internet ent</w:t>
      </w:r>
      <w:r w:rsidR="00C07EEE">
        <w:t>re continent</w:t>
      </w:r>
      <w:r w:rsidR="000763DF">
        <w:t>.</w:t>
      </w:r>
    </w:p>
    <w:p w14:paraId="083A6773" w14:textId="79216A19" w:rsidR="00EB33F5" w:rsidRDefault="00EB33F5" w:rsidP="001454B6">
      <w:r>
        <w:t xml:space="preserve">Accède au site </w:t>
      </w:r>
      <w:hyperlink r:id="rId7" w:history="1">
        <w:r>
          <w:rPr>
            <w:rStyle w:val="Lienhypertexte"/>
          </w:rPr>
          <w:t>https://www.submarinecablemap.com/</w:t>
        </w:r>
      </w:hyperlink>
      <w:r>
        <w:t xml:space="preserve"> pour répo</w:t>
      </w:r>
      <w:r w:rsidR="00D42D01">
        <w:t xml:space="preserve">ndre </w:t>
      </w:r>
      <w:r>
        <w:t>aux questions suivantes</w:t>
      </w:r>
      <w:r w:rsidR="00D42D01">
        <w:t xml:space="preserve"> : </w:t>
      </w:r>
    </w:p>
    <w:p w14:paraId="12D53C71" w14:textId="5413CBFB" w:rsidR="00EF79EA" w:rsidRDefault="00EF79EA" w:rsidP="001454B6">
      <w:r>
        <w:t xml:space="preserve"> Combien</w:t>
      </w:r>
      <w:r w:rsidR="00BA6516">
        <w:t xml:space="preserve"> </w:t>
      </w:r>
      <w:r w:rsidR="001D326A">
        <w:t>y-a-t ’il</w:t>
      </w:r>
      <w:r w:rsidR="00BA6516">
        <w:t xml:space="preserve"> de points d’arrivé</w:t>
      </w:r>
      <w:r w:rsidR="0068140E">
        <w:t xml:space="preserve">e de câbles en France métropolitaine ? : </w:t>
      </w:r>
    </w:p>
    <w:p w14:paraId="2C8A8E02" w14:textId="3F9D46A1" w:rsidR="0068140E" w:rsidRDefault="0068140E" w:rsidP="001454B6">
      <w:r>
        <w:t>………………………………………</w:t>
      </w:r>
    </w:p>
    <w:p w14:paraId="173F2170" w14:textId="16854948" w:rsidR="00F55774" w:rsidRDefault="00F55774" w:rsidP="001454B6">
      <w:r>
        <w:t>Indique les caractéris</w:t>
      </w:r>
      <w:r w:rsidR="008D0E55">
        <w:t>t</w:t>
      </w:r>
      <w:r>
        <w:t>iques du câble qui relie</w:t>
      </w:r>
      <w:r w:rsidR="008D0E55">
        <w:t xml:space="preserve"> </w:t>
      </w:r>
      <w:r w:rsidR="00DA673F">
        <w:t>Saint-Hilaire-de-Riez</w:t>
      </w:r>
      <w:r w:rsidR="00910BA8">
        <w:t xml:space="preserve"> (Vendée)</w:t>
      </w:r>
      <w:r w:rsidR="00B37DFA">
        <w:t xml:space="preserve"> aux </w:t>
      </w:r>
      <w:r w:rsidR="00F66804">
        <w:t xml:space="preserve">Etats-Unis : </w:t>
      </w:r>
    </w:p>
    <w:p w14:paraId="4EFC9443" w14:textId="2A7D1F96" w:rsidR="0020478F" w:rsidRDefault="0020478F" w:rsidP="001454B6">
      <w:r>
        <w:t xml:space="preserve">Longueur : </w:t>
      </w:r>
      <w:r w:rsidR="00AD3E08">
        <w:t>………………………………………</w:t>
      </w:r>
    </w:p>
    <w:p w14:paraId="1A3D235B" w14:textId="1E0459F6" w:rsidR="001A4AA5" w:rsidRDefault="001A4AA5" w:rsidP="001454B6">
      <w:r>
        <w:t xml:space="preserve">Date de mise en service : </w:t>
      </w:r>
      <w:r w:rsidR="00AD3E08">
        <w:t>………………………………………</w:t>
      </w:r>
    </w:p>
    <w:p w14:paraId="08EB78E3" w14:textId="4E322E1F" w:rsidR="009F48B6" w:rsidRDefault="009F48B6" w:rsidP="001454B6">
      <w:r>
        <w:t>Le plus long câble du monde</w:t>
      </w:r>
      <w:r w:rsidR="009C36CE">
        <w:t xml:space="preserve"> est le SeaMeWe-3</w:t>
      </w:r>
      <w:r w:rsidR="00652EFD">
        <w:t>. Utilise la zone de recherche</w:t>
      </w:r>
      <w:r w:rsidR="00CA5BFF">
        <w:t> :</w:t>
      </w:r>
    </w:p>
    <w:p w14:paraId="1530C64F" w14:textId="58C01AD6" w:rsidR="00CA5BFF" w:rsidRDefault="0091798F" w:rsidP="001454B6">
      <w:r>
        <w:t>Quelle est sa longueur ?</w:t>
      </w:r>
      <w:r w:rsidR="00AD3E08" w:rsidRPr="00AD3E08">
        <w:t xml:space="preserve"> </w:t>
      </w:r>
      <w:r w:rsidR="00AD3E08">
        <w:t>………………………………………</w:t>
      </w:r>
    </w:p>
    <w:p w14:paraId="27F92611" w14:textId="7AE7304E" w:rsidR="0091798F" w:rsidRDefault="009F639F" w:rsidP="001454B6">
      <w:r>
        <w:t>Combien de pays sont connectés à ce câble ?</w:t>
      </w:r>
      <w:r w:rsidR="00AD3E08" w:rsidRPr="00AD3E08">
        <w:t xml:space="preserve"> </w:t>
      </w:r>
      <w:r w:rsidR="00AD3E08">
        <w:t>………………………………………</w:t>
      </w:r>
    </w:p>
    <w:p w14:paraId="4642599B" w14:textId="58914B28" w:rsidR="00AD3E08" w:rsidRDefault="009F2831" w:rsidP="00AD3E08">
      <w:r>
        <w:t>C</w:t>
      </w:r>
      <w:r w:rsidR="009F639F">
        <w:t>ite les noms de 3 de ces pays</w:t>
      </w:r>
      <w:r w:rsidR="00AD3E08">
        <w:t> : ………………………………………</w:t>
      </w:r>
    </w:p>
    <w:p w14:paraId="4195229E" w14:textId="76A70471" w:rsidR="001A4AA5" w:rsidRDefault="001A4AA5" w:rsidP="001454B6"/>
    <w:p w14:paraId="586FB2FA" w14:textId="2F6F093F" w:rsidR="00A25BCC" w:rsidRDefault="00A25BCC" w:rsidP="00A25BCC">
      <w:pPr>
        <w:pStyle w:val="Titre2"/>
      </w:pPr>
      <w:bookmarkStart w:id="0" w:name="_Hlk35871230"/>
      <w:bookmarkEnd w:id="0"/>
      <w:r>
        <w:t>2</w:t>
      </w:r>
      <w:r>
        <w:t>) schématiser un réseau local</w:t>
      </w:r>
    </w:p>
    <w:p w14:paraId="50321842" w14:textId="77777777" w:rsidR="00A25BCC" w:rsidRDefault="00A25BCC" w:rsidP="00A25BCC">
      <w:r>
        <w:t xml:space="preserve">Au lycée, dans la salle B503 utilisée pour le cours SNT, il y un réseau d’ordinateurs  reliés au réseau de l’établissement et qui permet d’accéder : </w:t>
      </w:r>
    </w:p>
    <w:p w14:paraId="2CD9725F" w14:textId="77777777" w:rsidR="00A25BCC" w:rsidRDefault="00A25BCC" w:rsidP="00A25BCC">
      <w:pPr>
        <w:pStyle w:val="Paragraphedeliste"/>
        <w:numPr>
          <w:ilvl w:val="0"/>
          <w:numId w:val="6"/>
        </w:numPr>
      </w:pPr>
      <w:r>
        <w:t xml:space="preserve">Aux </w:t>
      </w:r>
      <w:r w:rsidRPr="00AF4F1C">
        <w:rPr>
          <w:b/>
          <w:bCs/>
        </w:rPr>
        <w:t>dossiers personnels et classes</w:t>
      </w:r>
      <w:r>
        <w:t xml:space="preserve"> situés sur le serveur </w:t>
      </w:r>
      <w:r w:rsidRPr="00AF4F1C">
        <w:rPr>
          <w:b/>
          <w:bCs/>
        </w:rPr>
        <w:t>DC1-087001</w:t>
      </w:r>
      <w:r>
        <w:rPr>
          <w:b/>
          <w:bCs/>
        </w:rPr>
        <w:t>9</w:t>
      </w:r>
      <w:r w:rsidRPr="00AF4F1C">
        <w:rPr>
          <w:b/>
          <w:bCs/>
        </w:rPr>
        <w:t>Y</w:t>
      </w:r>
      <w:r>
        <w:rPr>
          <w:b/>
          <w:bCs/>
        </w:rPr>
        <w:t> </w:t>
      </w:r>
      <w:r>
        <w:t>;</w:t>
      </w:r>
    </w:p>
    <w:p w14:paraId="2D056A8C" w14:textId="77777777" w:rsidR="00A25BCC" w:rsidRDefault="00A25BCC" w:rsidP="00A25BCC">
      <w:pPr>
        <w:pStyle w:val="Paragraphedeliste"/>
        <w:numPr>
          <w:ilvl w:val="0"/>
          <w:numId w:val="6"/>
        </w:numPr>
      </w:pPr>
      <w:r>
        <w:t xml:space="preserve">A </w:t>
      </w:r>
      <w:r w:rsidRPr="00AF4F1C">
        <w:rPr>
          <w:b/>
          <w:bCs/>
        </w:rPr>
        <w:t>Internet</w:t>
      </w:r>
      <w:r>
        <w:t>.</w:t>
      </w:r>
    </w:p>
    <w:p w14:paraId="43D55400" w14:textId="77777777" w:rsidR="00A25BCC" w:rsidRDefault="00A25BCC" w:rsidP="00A25BCC"/>
    <w:p w14:paraId="6A04675A" w14:textId="77777777" w:rsidR="00A25BCC" w:rsidRDefault="00A25BCC" w:rsidP="00A25BCC">
      <w:r>
        <w:t xml:space="preserve">Tu vas réaliser un </w:t>
      </w:r>
      <w:r w:rsidRPr="00B14DED">
        <w:rPr>
          <w:b/>
          <w:bCs/>
        </w:rPr>
        <w:t>schéma simplifié du réseau du lycée</w:t>
      </w:r>
      <w:r>
        <w:t xml:space="preserve"> en t’aidant des informations suivantes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6074"/>
      </w:tblGrid>
      <w:tr w:rsidR="00A25BCC" w14:paraId="367D35DC" w14:textId="77777777" w:rsidTr="00C63832">
        <w:trPr>
          <w:trHeight w:val="1104"/>
        </w:trPr>
        <w:tc>
          <w:tcPr>
            <w:tcW w:w="1413" w:type="dxa"/>
            <w:tcMar>
              <w:left w:w="0" w:type="dxa"/>
              <w:right w:w="0" w:type="dxa"/>
            </w:tcMar>
          </w:tcPr>
          <w:p w14:paraId="45FDE25A" w14:textId="77777777" w:rsidR="00A25BCC" w:rsidRDefault="00A25BCC" w:rsidP="00C63832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5D5F7EC" wp14:editId="2C94FCC4">
                  <wp:simplePos x="0" y="0"/>
                  <wp:positionH relativeFrom="margin">
                    <wp:posOffset>207840</wp:posOffset>
                  </wp:positionH>
                  <wp:positionV relativeFrom="paragraph">
                    <wp:posOffset>105997</wp:posOffset>
                  </wp:positionV>
                  <wp:extent cx="486410" cy="580390"/>
                  <wp:effectExtent l="0" t="0" r="8890" b="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8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74" w:type="dxa"/>
          </w:tcPr>
          <w:p w14:paraId="37E17DCC" w14:textId="77777777" w:rsidR="00A25BCC" w:rsidRDefault="00A25BCC" w:rsidP="00C63832">
            <w:r>
              <w:t xml:space="preserve">Chaque ordinateur du lycée à une </w:t>
            </w:r>
            <w:r w:rsidRPr="00E05A2C">
              <w:rPr>
                <w:b/>
                <w:bCs/>
              </w:rPr>
              <w:t>adresse IP uniqu</w:t>
            </w:r>
            <w:r w:rsidRPr="00C41FF6">
              <w:rPr>
                <w:b/>
                <w:bCs/>
              </w:rPr>
              <w:t>e temporaire</w:t>
            </w:r>
            <w:r>
              <w:t>.</w:t>
            </w:r>
          </w:p>
          <w:p w14:paraId="60A3D28D" w14:textId="77777777" w:rsidR="00A25BCC" w:rsidRDefault="00A25BCC" w:rsidP="00C63832">
            <w:r>
              <w:t>Adresses allant  de 10.100.</w:t>
            </w:r>
            <w:r w:rsidRPr="00B14DED">
              <w:rPr>
                <w:b/>
                <w:bCs/>
              </w:rPr>
              <w:t>20.10</w:t>
            </w:r>
            <w:r>
              <w:t xml:space="preserve"> à 10.100.</w:t>
            </w:r>
            <w:r w:rsidRPr="00B14DED">
              <w:rPr>
                <w:b/>
                <w:bCs/>
              </w:rPr>
              <w:t>20.50</w:t>
            </w:r>
            <w:r>
              <w:t>.</w:t>
            </w:r>
          </w:p>
          <w:p w14:paraId="07D14417" w14:textId="77777777" w:rsidR="00A25BCC" w:rsidRDefault="00A25BCC" w:rsidP="00C63832">
            <w:r>
              <w:t xml:space="preserve">Seul le </w:t>
            </w:r>
            <w:r w:rsidRPr="00A4372E">
              <w:rPr>
                <w:b/>
                <w:bCs/>
              </w:rPr>
              <w:t>dernier chiffre change</w:t>
            </w:r>
            <w:r>
              <w:t>.</w:t>
            </w:r>
          </w:p>
          <w:p w14:paraId="022DEA2B" w14:textId="77777777" w:rsidR="00A25BCC" w:rsidRDefault="00A25BCC" w:rsidP="00C63832">
            <w:r>
              <w:t xml:space="preserve">Ces adresses sont </w:t>
            </w:r>
            <w:r w:rsidRPr="008F6F0F">
              <w:rPr>
                <w:b/>
                <w:bCs/>
              </w:rPr>
              <w:t>fictives</w:t>
            </w:r>
            <w:r>
              <w:t> !</w:t>
            </w:r>
          </w:p>
        </w:tc>
      </w:tr>
      <w:tr w:rsidR="00A25BCC" w14:paraId="3D6997DC" w14:textId="77777777" w:rsidTr="00C63832">
        <w:trPr>
          <w:trHeight w:val="1165"/>
        </w:trPr>
        <w:tc>
          <w:tcPr>
            <w:tcW w:w="1413" w:type="dxa"/>
          </w:tcPr>
          <w:p w14:paraId="7C880247" w14:textId="77777777" w:rsidR="00A25BCC" w:rsidRDefault="00A25BCC" w:rsidP="00C63832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AB1B18F" wp14:editId="3DF5AA4B">
                  <wp:simplePos x="0" y="0"/>
                  <wp:positionH relativeFrom="column">
                    <wp:posOffset>151911</wp:posOffset>
                  </wp:positionH>
                  <wp:positionV relativeFrom="paragraph">
                    <wp:posOffset>55977</wp:posOffset>
                  </wp:positionV>
                  <wp:extent cx="418465" cy="633095"/>
                  <wp:effectExtent l="0" t="0" r="635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465" cy="63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74" w:type="dxa"/>
          </w:tcPr>
          <w:p w14:paraId="08CC47F8" w14:textId="77777777" w:rsidR="00A25BCC" w:rsidRDefault="00A25BCC" w:rsidP="00C63832">
            <w:pPr>
              <w:rPr>
                <w:b/>
                <w:bCs/>
              </w:rPr>
            </w:pPr>
            <w:r>
              <w:t xml:space="preserve">Le serveur du lycée DC1-0870019y à une </w:t>
            </w:r>
            <w:r w:rsidRPr="00E05A2C">
              <w:rPr>
                <w:b/>
                <w:bCs/>
              </w:rPr>
              <w:t>adresse IP uniqu</w:t>
            </w:r>
            <w:r w:rsidRPr="00C41FF6">
              <w:rPr>
                <w:b/>
                <w:bCs/>
              </w:rPr>
              <w:t xml:space="preserve">e </w:t>
            </w:r>
            <w:r>
              <w:rPr>
                <w:b/>
                <w:bCs/>
              </w:rPr>
              <w:t xml:space="preserve">fixe : </w:t>
            </w:r>
          </w:p>
          <w:p w14:paraId="1FF1B768" w14:textId="77777777" w:rsidR="00A25BCC" w:rsidRDefault="00A25BCC" w:rsidP="00C63832">
            <w:r>
              <w:t>10.100.</w:t>
            </w:r>
            <w:r w:rsidRPr="00B14DED">
              <w:rPr>
                <w:b/>
                <w:bCs/>
              </w:rPr>
              <w:t>88.5</w:t>
            </w:r>
            <w:r>
              <w:t xml:space="preserve"> </w:t>
            </w:r>
          </w:p>
          <w:p w14:paraId="1715E11B" w14:textId="77777777" w:rsidR="00A25BCC" w:rsidRDefault="00A25BCC" w:rsidP="00C63832">
            <w:r>
              <w:t xml:space="preserve">Cette adresse est </w:t>
            </w:r>
            <w:r w:rsidRPr="008F6F0F">
              <w:rPr>
                <w:b/>
                <w:bCs/>
              </w:rPr>
              <w:t>fictive</w:t>
            </w:r>
            <w:r>
              <w:t> !</w:t>
            </w:r>
          </w:p>
        </w:tc>
      </w:tr>
      <w:tr w:rsidR="00A25BCC" w14:paraId="0C33FBA6" w14:textId="77777777" w:rsidTr="00C63832">
        <w:trPr>
          <w:trHeight w:val="820"/>
        </w:trPr>
        <w:tc>
          <w:tcPr>
            <w:tcW w:w="1413" w:type="dxa"/>
          </w:tcPr>
          <w:p w14:paraId="16F39E9A" w14:textId="77777777" w:rsidR="00A25BCC" w:rsidRDefault="00A25BCC" w:rsidP="00C63832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492D5F1" wp14:editId="60263818">
                  <wp:simplePos x="0" y="0"/>
                  <wp:positionH relativeFrom="margin">
                    <wp:posOffset>130615</wp:posOffset>
                  </wp:positionH>
                  <wp:positionV relativeFrom="paragraph">
                    <wp:posOffset>22811</wp:posOffset>
                  </wp:positionV>
                  <wp:extent cx="544830" cy="509905"/>
                  <wp:effectExtent l="0" t="0" r="7620" b="4445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74" w:type="dxa"/>
          </w:tcPr>
          <w:p w14:paraId="1B183EF5" w14:textId="77777777" w:rsidR="00A25BCC" w:rsidRDefault="00A25BCC" w:rsidP="00C63832">
            <w:r>
              <w:t xml:space="preserve">Le </w:t>
            </w:r>
            <w:r w:rsidRPr="00A4372E">
              <w:rPr>
                <w:b/>
                <w:bCs/>
              </w:rPr>
              <w:t>commutateur ou switch</w:t>
            </w:r>
            <w:r>
              <w:t> : cet équipement permet de relier les ordinateurs dans un réseau local.</w:t>
            </w:r>
          </w:p>
        </w:tc>
      </w:tr>
      <w:tr w:rsidR="00A25BCC" w14:paraId="0BDCB438" w14:textId="77777777" w:rsidTr="00C63832">
        <w:trPr>
          <w:trHeight w:val="951"/>
        </w:trPr>
        <w:tc>
          <w:tcPr>
            <w:tcW w:w="1413" w:type="dxa"/>
          </w:tcPr>
          <w:p w14:paraId="4149BD16" w14:textId="77777777" w:rsidR="00A25BCC" w:rsidRDefault="00A25BCC" w:rsidP="00C63832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542DDBE" wp14:editId="61418083">
                  <wp:simplePos x="0" y="0"/>
                  <wp:positionH relativeFrom="column">
                    <wp:posOffset>101601</wp:posOffset>
                  </wp:positionH>
                  <wp:positionV relativeFrom="paragraph">
                    <wp:posOffset>54024</wp:posOffset>
                  </wp:positionV>
                  <wp:extent cx="556846" cy="513601"/>
                  <wp:effectExtent l="0" t="0" r="0" b="127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032" cy="5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74" w:type="dxa"/>
          </w:tcPr>
          <w:p w14:paraId="44E7CE28" w14:textId="77777777" w:rsidR="00A25BCC" w:rsidRDefault="00A25BCC" w:rsidP="00C63832">
            <w:r>
              <w:t xml:space="preserve">le </w:t>
            </w:r>
            <w:r w:rsidRPr="00A4372E">
              <w:rPr>
                <w:b/>
                <w:bCs/>
              </w:rPr>
              <w:t>routeur</w:t>
            </w:r>
            <w:r>
              <w:t> : cet équipement réseau permet d’être relié à d’autres réseaux.</w:t>
            </w:r>
          </w:p>
        </w:tc>
      </w:tr>
      <w:tr w:rsidR="00A25BCC" w14:paraId="27444B46" w14:textId="77777777" w:rsidTr="00C63832">
        <w:trPr>
          <w:trHeight w:val="951"/>
        </w:trPr>
        <w:tc>
          <w:tcPr>
            <w:tcW w:w="1413" w:type="dxa"/>
          </w:tcPr>
          <w:p w14:paraId="2CFA7A19" w14:textId="77777777" w:rsidR="00A25BCC" w:rsidRDefault="00A25BCC" w:rsidP="00C6383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8EC0E2A" wp14:editId="02E81C4E">
                  <wp:extent cx="562708" cy="574809"/>
                  <wp:effectExtent l="0" t="0" r="889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58" cy="588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4" w:type="dxa"/>
          </w:tcPr>
          <w:p w14:paraId="202ADBF0" w14:textId="77777777" w:rsidR="00A25BCC" w:rsidRDefault="00A25BCC" w:rsidP="00C63832">
            <w:r>
              <w:t xml:space="preserve">Le </w:t>
            </w:r>
            <w:r w:rsidRPr="008F6F0F">
              <w:rPr>
                <w:b/>
                <w:bCs/>
              </w:rPr>
              <w:t>modem</w:t>
            </w:r>
            <w:r>
              <w:t xml:space="preserve"> : cet équipement réseau permet d’être relié au </w:t>
            </w:r>
            <w:r w:rsidRPr="008F6F0F">
              <w:rPr>
                <w:b/>
                <w:bCs/>
              </w:rPr>
              <w:t>F</w:t>
            </w:r>
            <w:r>
              <w:t>ournisseur d’</w:t>
            </w:r>
            <w:r w:rsidRPr="008F6F0F">
              <w:rPr>
                <w:b/>
                <w:bCs/>
              </w:rPr>
              <w:t>A</w:t>
            </w:r>
            <w:r>
              <w:t xml:space="preserve">ccès </w:t>
            </w:r>
            <w:r w:rsidRPr="008F6F0F">
              <w:rPr>
                <w:b/>
                <w:bCs/>
              </w:rPr>
              <w:t>I</w:t>
            </w:r>
            <w:r>
              <w:t xml:space="preserve">nternet, le </w:t>
            </w:r>
            <w:r w:rsidRPr="008F6F0F">
              <w:rPr>
                <w:b/>
                <w:bCs/>
              </w:rPr>
              <w:t>FAI</w:t>
            </w:r>
            <w:r>
              <w:t>.</w:t>
            </w:r>
          </w:p>
        </w:tc>
      </w:tr>
    </w:tbl>
    <w:p w14:paraId="0208820B" w14:textId="77777777" w:rsidR="00A25BCC" w:rsidRDefault="00A25BCC" w:rsidP="00A25BCC"/>
    <w:p w14:paraId="1B7189A9" w14:textId="77777777" w:rsidR="00A25BCC" w:rsidRDefault="00A25BCC" w:rsidP="00A25BCC">
      <w:r>
        <w:t>Complète le schéma réseau en indiquant :</w:t>
      </w:r>
    </w:p>
    <w:p w14:paraId="6DBACB92" w14:textId="77777777" w:rsidR="00A25BCC" w:rsidRDefault="00A25BCC" w:rsidP="00A25BCC">
      <w:pPr>
        <w:pStyle w:val="Paragraphedeliste"/>
        <w:numPr>
          <w:ilvl w:val="0"/>
          <w:numId w:val="6"/>
        </w:numPr>
      </w:pPr>
      <w:r>
        <w:t xml:space="preserve">le </w:t>
      </w:r>
      <w:r w:rsidRPr="005D2793">
        <w:rPr>
          <w:b/>
          <w:bCs/>
        </w:rPr>
        <w:t>nom</w:t>
      </w:r>
      <w:r>
        <w:t xml:space="preserve"> des équipements réseau (switch et routeur) ;</w:t>
      </w:r>
    </w:p>
    <w:p w14:paraId="32209334" w14:textId="77777777" w:rsidR="00A25BCC" w:rsidRDefault="00A25BCC" w:rsidP="00A25BCC">
      <w:pPr>
        <w:pStyle w:val="Paragraphedeliste"/>
        <w:numPr>
          <w:ilvl w:val="0"/>
          <w:numId w:val="6"/>
        </w:numPr>
      </w:pPr>
      <w:r w:rsidRPr="005D2793">
        <w:rPr>
          <w:b/>
          <w:bCs/>
        </w:rPr>
        <w:t>l’adresse IP du serveur</w:t>
      </w:r>
      <w:r>
        <w:t> ;</w:t>
      </w:r>
    </w:p>
    <w:p w14:paraId="26BC12C6" w14:textId="77777777" w:rsidR="00A25BCC" w:rsidRDefault="00A25BCC" w:rsidP="00A25BCC">
      <w:pPr>
        <w:pStyle w:val="Paragraphedeliste"/>
        <w:numPr>
          <w:ilvl w:val="0"/>
          <w:numId w:val="6"/>
        </w:numPr>
      </w:pPr>
      <w:r>
        <w:t xml:space="preserve">les </w:t>
      </w:r>
      <w:r w:rsidRPr="005D2793">
        <w:rPr>
          <w:b/>
          <w:bCs/>
        </w:rPr>
        <w:t>adresses IP des ordinateurs</w:t>
      </w:r>
      <w:r>
        <w:t xml:space="preserve"> de la salle B503 : </w:t>
      </w:r>
      <w:r>
        <w:rPr>
          <w:b/>
          <w:bCs/>
        </w:rPr>
        <w:t>ATENTION</w:t>
      </w:r>
      <w:r>
        <w:t xml:space="preserve"> chaque adresse IP doit être </w:t>
      </w:r>
      <w:r w:rsidRPr="00B451B6">
        <w:rPr>
          <w:b/>
          <w:bCs/>
        </w:rPr>
        <w:t>unique</w:t>
      </w:r>
      <w:r>
        <w:t xml:space="preserve"> et </w:t>
      </w:r>
      <w:r w:rsidRPr="00B451B6">
        <w:rPr>
          <w:b/>
          <w:bCs/>
        </w:rPr>
        <w:t>comprise</w:t>
      </w:r>
      <w:r>
        <w:t xml:space="preserve"> entre 10.100.20.</w:t>
      </w:r>
      <w:r w:rsidRPr="005D2793">
        <w:rPr>
          <w:b/>
          <w:bCs/>
        </w:rPr>
        <w:t>10</w:t>
      </w:r>
      <w:r>
        <w:t xml:space="preserve"> et 10.100.20.</w:t>
      </w:r>
      <w:r w:rsidRPr="005D2793">
        <w:rPr>
          <w:b/>
          <w:bCs/>
        </w:rPr>
        <w:t>50</w:t>
      </w:r>
      <w:r>
        <w:t>.</w:t>
      </w:r>
    </w:p>
    <w:p w14:paraId="18290A74" w14:textId="77777777" w:rsidR="00A25BCC" w:rsidRDefault="00A25BCC" w:rsidP="00A25BCC">
      <w:r>
        <w:rPr>
          <w:noProof/>
        </w:rPr>
        <w:drawing>
          <wp:inline distT="0" distB="0" distL="0" distR="0" wp14:anchorId="1D9294E9" wp14:editId="1B676772">
            <wp:extent cx="4760595" cy="3276600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6059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2B36B" w14:textId="77777777" w:rsidR="00A25BCC" w:rsidRDefault="00A25BCC" w:rsidP="00A25BCC">
      <w:r>
        <w:lastRenderedPageBreak/>
        <w:t xml:space="preserve">Dans un réseau, le </w:t>
      </w:r>
      <w:r w:rsidRPr="00B451B6">
        <w:rPr>
          <w:b/>
          <w:bCs/>
        </w:rPr>
        <w:t>routeur</w:t>
      </w:r>
      <w:r>
        <w:t xml:space="preserve"> qui permet de communiquer avec les autres réseaux et donc aussi sur Internet est appelé </w:t>
      </w:r>
      <w:r w:rsidRPr="00B451B6">
        <w:rPr>
          <w:b/>
          <w:bCs/>
        </w:rPr>
        <w:t>passerelle</w:t>
      </w:r>
      <w:r>
        <w:t>.</w:t>
      </w:r>
    </w:p>
    <w:p w14:paraId="262A0150" w14:textId="77777777" w:rsidR="00A25BCC" w:rsidRDefault="00A25BCC" w:rsidP="00A25BCC">
      <w:r>
        <w:t xml:space="preserve">En t’aidant du schéma ci-dessous, peut indiquer quelle est </w:t>
      </w:r>
    </w:p>
    <w:p w14:paraId="34813434" w14:textId="77777777" w:rsidR="00A25BCC" w:rsidRDefault="00A25BCC" w:rsidP="00A25BCC">
      <w:pPr>
        <w:pStyle w:val="Paragraphedeliste"/>
        <w:numPr>
          <w:ilvl w:val="0"/>
          <w:numId w:val="6"/>
        </w:numPr>
      </w:pPr>
      <w:r>
        <w:t>l’adresse IP de la passerelle pour les ordinateurs de la salle B503 ? : ……………………</w:t>
      </w:r>
    </w:p>
    <w:p w14:paraId="5BBC7612" w14:textId="77777777" w:rsidR="00A25BCC" w:rsidRDefault="00A25BCC" w:rsidP="00A25BCC">
      <w:pPr>
        <w:pStyle w:val="Paragraphedeliste"/>
        <w:numPr>
          <w:ilvl w:val="0"/>
          <w:numId w:val="6"/>
        </w:numPr>
      </w:pPr>
      <w:r>
        <w:t xml:space="preserve">l’adresse IP de la passerelle pour DC1-0870019Y ? </w:t>
      </w:r>
    </w:p>
    <w:p w14:paraId="680A7FCE" w14:textId="77777777" w:rsidR="00A25BCC" w:rsidRDefault="00A25BCC" w:rsidP="00A25BCC">
      <w:pPr>
        <w:pStyle w:val="Paragraphedeliste"/>
        <w:numPr>
          <w:ilvl w:val="0"/>
          <w:numId w:val="6"/>
        </w:numPr>
      </w:pPr>
      <w:r>
        <w:t>……………………</w:t>
      </w:r>
    </w:p>
    <w:p w14:paraId="00625BFD" w14:textId="77777777" w:rsidR="00A25BCC" w:rsidRDefault="00A25BCC" w:rsidP="001454B6"/>
    <w:p w14:paraId="209DAA4D" w14:textId="18B6C691" w:rsidR="0020478F" w:rsidRDefault="0020478F" w:rsidP="001454B6"/>
    <w:p w14:paraId="344584A0" w14:textId="74348C56" w:rsidR="00F66804" w:rsidRDefault="00F66804" w:rsidP="001454B6"/>
    <w:p w14:paraId="5E61CE78" w14:textId="4B314BD0" w:rsidR="0068140E" w:rsidRDefault="0068140E" w:rsidP="001454B6"/>
    <w:sectPr w:rsidR="0068140E" w:rsidSect="006D3EF3">
      <w:headerReference w:type="default" r:id="rId14"/>
      <w:pgSz w:w="16838" w:h="11906" w:orient="landscape"/>
      <w:pgMar w:top="567" w:right="567" w:bottom="567" w:left="567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434F4" w14:textId="77777777" w:rsidR="007B4044" w:rsidRDefault="007B4044" w:rsidP="00F41050">
      <w:pPr>
        <w:spacing w:line="240" w:lineRule="auto"/>
      </w:pPr>
      <w:r>
        <w:separator/>
      </w:r>
    </w:p>
  </w:endnote>
  <w:endnote w:type="continuationSeparator" w:id="0">
    <w:p w14:paraId="5016FCE5" w14:textId="77777777" w:rsidR="007B4044" w:rsidRDefault="007B4044" w:rsidP="00F41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EE65D" w14:textId="77777777" w:rsidR="007B4044" w:rsidRDefault="007B4044" w:rsidP="00F41050">
      <w:pPr>
        <w:spacing w:line="240" w:lineRule="auto"/>
      </w:pPr>
      <w:r>
        <w:separator/>
      </w:r>
    </w:p>
  </w:footnote>
  <w:footnote w:type="continuationSeparator" w:id="0">
    <w:p w14:paraId="4A714EF2" w14:textId="77777777" w:rsidR="007B4044" w:rsidRDefault="007B4044" w:rsidP="00F41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31F0E" w14:textId="0D3D8723" w:rsidR="00F41050" w:rsidRDefault="00F61470" w:rsidP="00450D04">
    <w:pPr>
      <w:pBdr>
        <w:bottom w:val="single" w:sz="4" w:space="1" w:color="auto"/>
      </w:pBdr>
    </w:pPr>
    <w:r>
      <w:t>Thème </w:t>
    </w:r>
    <w:r w:rsidR="00DF3596">
      <w:t>Inter</w:t>
    </w:r>
    <w:r w:rsidR="00956C7C">
      <w:t>net</w:t>
    </w:r>
    <w:r w:rsidR="00F41050">
      <w:t xml:space="preserve"> :  </w:t>
    </w:r>
    <w:r w:rsidR="00956C7C">
      <w:t>réseau Internet</w:t>
    </w:r>
    <w:r w:rsidR="000459CD">
      <w:t xml:space="preserve"> (partie 2)</w:t>
    </w:r>
    <w:r w:rsidR="00956C7C">
      <w:tab/>
    </w:r>
    <w:r w:rsidR="00956C7C">
      <w:tab/>
    </w:r>
    <w:r>
      <w:tab/>
    </w:r>
    <w:r w:rsidR="008F2C14">
      <w:tab/>
    </w:r>
    <w:r w:rsidR="008F2C14">
      <w:tab/>
    </w:r>
    <w:r w:rsidR="008F2C14">
      <w:tab/>
    </w:r>
    <w:r w:rsidR="008F2C14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450D04">
      <w:t xml:space="preserve">page </w:t>
    </w:r>
    <w:r w:rsidR="00450D04">
      <w:fldChar w:fldCharType="begin"/>
    </w:r>
    <w:r w:rsidR="00450D04">
      <w:instrText>PAGE   \* MERGEFORMAT</w:instrText>
    </w:r>
    <w:r w:rsidR="00450D04">
      <w:fldChar w:fldCharType="separate"/>
    </w:r>
    <w:r w:rsidR="00FF3A20">
      <w:rPr>
        <w:noProof/>
      </w:rPr>
      <w:t>1</w:t>
    </w:r>
    <w:r w:rsidR="00450D04">
      <w:fldChar w:fldCharType="end"/>
    </w:r>
    <w:r w:rsidR="00450D04">
      <w:t xml:space="preserve"> / </w:t>
    </w:r>
    <w:fldSimple w:instr=" NUMPAGES   \* MERGEFORMAT ">
      <w:r w:rsidR="00FF3A20">
        <w:rPr>
          <w:noProof/>
        </w:rPr>
        <w:t>1</w:t>
      </w:r>
    </w:fldSimple>
  </w:p>
  <w:p w14:paraId="52140CAA" w14:textId="77777777" w:rsidR="00F41050" w:rsidRDefault="00F410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45CAA"/>
    <w:multiLevelType w:val="hybridMultilevel"/>
    <w:tmpl w:val="1F4C2E1E"/>
    <w:lvl w:ilvl="0" w:tplc="5A5E3B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F3D0E"/>
    <w:multiLevelType w:val="hybridMultilevel"/>
    <w:tmpl w:val="36A600F2"/>
    <w:lvl w:ilvl="0" w:tplc="389AEA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11872"/>
    <w:multiLevelType w:val="hybridMultilevel"/>
    <w:tmpl w:val="0B7A91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66317"/>
    <w:multiLevelType w:val="hybridMultilevel"/>
    <w:tmpl w:val="F8A8CD10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3E7AB6"/>
    <w:multiLevelType w:val="hybridMultilevel"/>
    <w:tmpl w:val="9118C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36F27"/>
    <w:multiLevelType w:val="hybridMultilevel"/>
    <w:tmpl w:val="D22A3F34"/>
    <w:lvl w:ilvl="0" w:tplc="F124A6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C51"/>
    <w:rsid w:val="00002B81"/>
    <w:rsid w:val="00022C26"/>
    <w:rsid w:val="000324B5"/>
    <w:rsid w:val="000459CD"/>
    <w:rsid w:val="00052F7E"/>
    <w:rsid w:val="00060032"/>
    <w:rsid w:val="000763DF"/>
    <w:rsid w:val="00083E2D"/>
    <w:rsid w:val="00096573"/>
    <w:rsid w:val="000A0A98"/>
    <w:rsid w:val="000C455A"/>
    <w:rsid w:val="000C7AC5"/>
    <w:rsid w:val="000D1347"/>
    <w:rsid w:val="000D690E"/>
    <w:rsid w:val="000E04C3"/>
    <w:rsid w:val="000E4575"/>
    <w:rsid w:val="00113945"/>
    <w:rsid w:val="001320F9"/>
    <w:rsid w:val="00132998"/>
    <w:rsid w:val="00132ACF"/>
    <w:rsid w:val="00135BE1"/>
    <w:rsid w:val="00135F56"/>
    <w:rsid w:val="001426AB"/>
    <w:rsid w:val="00142A25"/>
    <w:rsid w:val="0014460D"/>
    <w:rsid w:val="001454B6"/>
    <w:rsid w:val="001507C0"/>
    <w:rsid w:val="0016435F"/>
    <w:rsid w:val="00173E1E"/>
    <w:rsid w:val="00184F71"/>
    <w:rsid w:val="00193EBE"/>
    <w:rsid w:val="001A4AA5"/>
    <w:rsid w:val="001B2F6D"/>
    <w:rsid w:val="001D326A"/>
    <w:rsid w:val="001E30A0"/>
    <w:rsid w:val="0020478F"/>
    <w:rsid w:val="00204888"/>
    <w:rsid w:val="00216E4E"/>
    <w:rsid w:val="002236B9"/>
    <w:rsid w:val="002246EA"/>
    <w:rsid w:val="00240314"/>
    <w:rsid w:val="002434BC"/>
    <w:rsid w:val="00250E9A"/>
    <w:rsid w:val="0025436C"/>
    <w:rsid w:val="002559C7"/>
    <w:rsid w:val="00257988"/>
    <w:rsid w:val="00266CC8"/>
    <w:rsid w:val="002766E6"/>
    <w:rsid w:val="00291E22"/>
    <w:rsid w:val="002A6BD8"/>
    <w:rsid w:val="002B02A9"/>
    <w:rsid w:val="002B578F"/>
    <w:rsid w:val="002C0862"/>
    <w:rsid w:val="002C11CF"/>
    <w:rsid w:val="002C682F"/>
    <w:rsid w:val="002D5989"/>
    <w:rsid w:val="002E7934"/>
    <w:rsid w:val="002F639C"/>
    <w:rsid w:val="002F693F"/>
    <w:rsid w:val="00301EB6"/>
    <w:rsid w:val="00304A3F"/>
    <w:rsid w:val="00313FEF"/>
    <w:rsid w:val="00336CFD"/>
    <w:rsid w:val="00344521"/>
    <w:rsid w:val="003573AB"/>
    <w:rsid w:val="003574EB"/>
    <w:rsid w:val="003604D7"/>
    <w:rsid w:val="003621D3"/>
    <w:rsid w:val="00367E42"/>
    <w:rsid w:val="00376867"/>
    <w:rsid w:val="00376CF6"/>
    <w:rsid w:val="00384D89"/>
    <w:rsid w:val="00385026"/>
    <w:rsid w:val="00387618"/>
    <w:rsid w:val="00392AA7"/>
    <w:rsid w:val="00393949"/>
    <w:rsid w:val="00394349"/>
    <w:rsid w:val="0039466E"/>
    <w:rsid w:val="00395AD3"/>
    <w:rsid w:val="003A38FE"/>
    <w:rsid w:val="003C0E8F"/>
    <w:rsid w:val="003F1742"/>
    <w:rsid w:val="003F2F60"/>
    <w:rsid w:val="003F491C"/>
    <w:rsid w:val="003F6486"/>
    <w:rsid w:val="004002FF"/>
    <w:rsid w:val="0040520F"/>
    <w:rsid w:val="00410D2D"/>
    <w:rsid w:val="0041565C"/>
    <w:rsid w:val="00416ABE"/>
    <w:rsid w:val="00434BFF"/>
    <w:rsid w:val="00435C38"/>
    <w:rsid w:val="00440F03"/>
    <w:rsid w:val="00444D62"/>
    <w:rsid w:val="00450D04"/>
    <w:rsid w:val="0045442C"/>
    <w:rsid w:val="00456C8A"/>
    <w:rsid w:val="00460D0D"/>
    <w:rsid w:val="0046493E"/>
    <w:rsid w:val="00483E7A"/>
    <w:rsid w:val="00486D1C"/>
    <w:rsid w:val="004A0BCB"/>
    <w:rsid w:val="004B5C75"/>
    <w:rsid w:val="004C28EC"/>
    <w:rsid w:val="004E3AC7"/>
    <w:rsid w:val="004E4446"/>
    <w:rsid w:val="004F07F0"/>
    <w:rsid w:val="004F4890"/>
    <w:rsid w:val="004F6327"/>
    <w:rsid w:val="005011D5"/>
    <w:rsid w:val="00522317"/>
    <w:rsid w:val="005270F9"/>
    <w:rsid w:val="00541E82"/>
    <w:rsid w:val="00550D09"/>
    <w:rsid w:val="00557413"/>
    <w:rsid w:val="00570E48"/>
    <w:rsid w:val="00586C51"/>
    <w:rsid w:val="00590ABB"/>
    <w:rsid w:val="005A1328"/>
    <w:rsid w:val="005A347F"/>
    <w:rsid w:val="005B4955"/>
    <w:rsid w:val="005B5849"/>
    <w:rsid w:val="005C4584"/>
    <w:rsid w:val="005D55DC"/>
    <w:rsid w:val="005F212C"/>
    <w:rsid w:val="00621F80"/>
    <w:rsid w:val="006307D9"/>
    <w:rsid w:val="00643B47"/>
    <w:rsid w:val="006518E3"/>
    <w:rsid w:val="00652EFD"/>
    <w:rsid w:val="00655CC1"/>
    <w:rsid w:val="0068140E"/>
    <w:rsid w:val="00685750"/>
    <w:rsid w:val="006A0AD7"/>
    <w:rsid w:val="006B0319"/>
    <w:rsid w:val="006B6A0D"/>
    <w:rsid w:val="006C0D03"/>
    <w:rsid w:val="006D3EF3"/>
    <w:rsid w:val="006E7C7E"/>
    <w:rsid w:val="00706112"/>
    <w:rsid w:val="00725C54"/>
    <w:rsid w:val="00731278"/>
    <w:rsid w:val="00737B1A"/>
    <w:rsid w:val="007659A8"/>
    <w:rsid w:val="00765B1D"/>
    <w:rsid w:val="00771350"/>
    <w:rsid w:val="007762A2"/>
    <w:rsid w:val="00795177"/>
    <w:rsid w:val="007A01D5"/>
    <w:rsid w:val="007A1E31"/>
    <w:rsid w:val="007B4044"/>
    <w:rsid w:val="007B5ED0"/>
    <w:rsid w:val="007C6358"/>
    <w:rsid w:val="007C6A75"/>
    <w:rsid w:val="007C6C01"/>
    <w:rsid w:val="007E0238"/>
    <w:rsid w:val="007E37CA"/>
    <w:rsid w:val="00800BF0"/>
    <w:rsid w:val="00803332"/>
    <w:rsid w:val="00804231"/>
    <w:rsid w:val="00816112"/>
    <w:rsid w:val="0082337C"/>
    <w:rsid w:val="00824507"/>
    <w:rsid w:val="00824A26"/>
    <w:rsid w:val="00825F3E"/>
    <w:rsid w:val="008308AE"/>
    <w:rsid w:val="00871E35"/>
    <w:rsid w:val="00881AE7"/>
    <w:rsid w:val="00884070"/>
    <w:rsid w:val="00896E75"/>
    <w:rsid w:val="008A1A8E"/>
    <w:rsid w:val="008A3C29"/>
    <w:rsid w:val="008A5E07"/>
    <w:rsid w:val="008A6407"/>
    <w:rsid w:val="008D0E55"/>
    <w:rsid w:val="008D35DE"/>
    <w:rsid w:val="008E0A3D"/>
    <w:rsid w:val="008E5AAB"/>
    <w:rsid w:val="008E6A61"/>
    <w:rsid w:val="008F26A6"/>
    <w:rsid w:val="008F2C14"/>
    <w:rsid w:val="008F3269"/>
    <w:rsid w:val="00910BA8"/>
    <w:rsid w:val="0091798F"/>
    <w:rsid w:val="009231C5"/>
    <w:rsid w:val="00932F37"/>
    <w:rsid w:val="00945F78"/>
    <w:rsid w:val="00951AA8"/>
    <w:rsid w:val="00956AA4"/>
    <w:rsid w:val="00956C7C"/>
    <w:rsid w:val="00965EB7"/>
    <w:rsid w:val="0096639C"/>
    <w:rsid w:val="00972101"/>
    <w:rsid w:val="00975530"/>
    <w:rsid w:val="00986188"/>
    <w:rsid w:val="0099133C"/>
    <w:rsid w:val="00992135"/>
    <w:rsid w:val="009956CA"/>
    <w:rsid w:val="009B3196"/>
    <w:rsid w:val="009B4150"/>
    <w:rsid w:val="009C1F34"/>
    <w:rsid w:val="009C36CE"/>
    <w:rsid w:val="009C42E7"/>
    <w:rsid w:val="009D2DE9"/>
    <w:rsid w:val="009E1C82"/>
    <w:rsid w:val="009E6AD3"/>
    <w:rsid w:val="009F2831"/>
    <w:rsid w:val="009F40AA"/>
    <w:rsid w:val="009F48B6"/>
    <w:rsid w:val="009F639F"/>
    <w:rsid w:val="00A04772"/>
    <w:rsid w:val="00A1142A"/>
    <w:rsid w:val="00A13C80"/>
    <w:rsid w:val="00A2012F"/>
    <w:rsid w:val="00A24A97"/>
    <w:rsid w:val="00A25BCC"/>
    <w:rsid w:val="00A27E97"/>
    <w:rsid w:val="00A431C4"/>
    <w:rsid w:val="00A61315"/>
    <w:rsid w:val="00A61849"/>
    <w:rsid w:val="00A61C0C"/>
    <w:rsid w:val="00A6376F"/>
    <w:rsid w:val="00A67EEE"/>
    <w:rsid w:val="00A71747"/>
    <w:rsid w:val="00A73328"/>
    <w:rsid w:val="00A75974"/>
    <w:rsid w:val="00A84AFF"/>
    <w:rsid w:val="00A905E8"/>
    <w:rsid w:val="00AA1E83"/>
    <w:rsid w:val="00AA22B7"/>
    <w:rsid w:val="00AB0475"/>
    <w:rsid w:val="00AB5705"/>
    <w:rsid w:val="00AB5E0F"/>
    <w:rsid w:val="00AB7FEE"/>
    <w:rsid w:val="00AC4A23"/>
    <w:rsid w:val="00AD3E08"/>
    <w:rsid w:val="00AD74D3"/>
    <w:rsid w:val="00AF34F5"/>
    <w:rsid w:val="00AF785B"/>
    <w:rsid w:val="00B07419"/>
    <w:rsid w:val="00B26978"/>
    <w:rsid w:val="00B26B14"/>
    <w:rsid w:val="00B37DFA"/>
    <w:rsid w:val="00B41BAF"/>
    <w:rsid w:val="00B41BBB"/>
    <w:rsid w:val="00B50CBF"/>
    <w:rsid w:val="00B51A2E"/>
    <w:rsid w:val="00B7166B"/>
    <w:rsid w:val="00B75670"/>
    <w:rsid w:val="00B76E4D"/>
    <w:rsid w:val="00B97D60"/>
    <w:rsid w:val="00B97EE7"/>
    <w:rsid w:val="00BA0DFA"/>
    <w:rsid w:val="00BA2C0B"/>
    <w:rsid w:val="00BA6516"/>
    <w:rsid w:val="00BB2489"/>
    <w:rsid w:val="00BC55BC"/>
    <w:rsid w:val="00BC6116"/>
    <w:rsid w:val="00BC679A"/>
    <w:rsid w:val="00BD175F"/>
    <w:rsid w:val="00BE588B"/>
    <w:rsid w:val="00C03BF2"/>
    <w:rsid w:val="00C07EEE"/>
    <w:rsid w:val="00C32312"/>
    <w:rsid w:val="00C32DF2"/>
    <w:rsid w:val="00C3399B"/>
    <w:rsid w:val="00C34761"/>
    <w:rsid w:val="00C4123B"/>
    <w:rsid w:val="00C4138F"/>
    <w:rsid w:val="00C4271E"/>
    <w:rsid w:val="00C52419"/>
    <w:rsid w:val="00C7090C"/>
    <w:rsid w:val="00C82EB4"/>
    <w:rsid w:val="00C84EC4"/>
    <w:rsid w:val="00C87791"/>
    <w:rsid w:val="00C97AE3"/>
    <w:rsid w:val="00CA5BFF"/>
    <w:rsid w:val="00CA7232"/>
    <w:rsid w:val="00CB0692"/>
    <w:rsid w:val="00CC03A6"/>
    <w:rsid w:val="00CD0E6D"/>
    <w:rsid w:val="00CD1137"/>
    <w:rsid w:val="00CD16AA"/>
    <w:rsid w:val="00CD3060"/>
    <w:rsid w:val="00CD373C"/>
    <w:rsid w:val="00CE0395"/>
    <w:rsid w:val="00CE2329"/>
    <w:rsid w:val="00CE2E04"/>
    <w:rsid w:val="00CE68B3"/>
    <w:rsid w:val="00D1732A"/>
    <w:rsid w:val="00D24C61"/>
    <w:rsid w:val="00D34A70"/>
    <w:rsid w:val="00D367BA"/>
    <w:rsid w:val="00D4063F"/>
    <w:rsid w:val="00D42D01"/>
    <w:rsid w:val="00D447CA"/>
    <w:rsid w:val="00D565AF"/>
    <w:rsid w:val="00D60977"/>
    <w:rsid w:val="00D71520"/>
    <w:rsid w:val="00D7177A"/>
    <w:rsid w:val="00D7758B"/>
    <w:rsid w:val="00D840E5"/>
    <w:rsid w:val="00D87950"/>
    <w:rsid w:val="00DA1B78"/>
    <w:rsid w:val="00DA673F"/>
    <w:rsid w:val="00DA6F57"/>
    <w:rsid w:val="00DC3162"/>
    <w:rsid w:val="00DC50A6"/>
    <w:rsid w:val="00DC6CB9"/>
    <w:rsid w:val="00DD11CE"/>
    <w:rsid w:val="00DE2B47"/>
    <w:rsid w:val="00DE6F65"/>
    <w:rsid w:val="00DF3596"/>
    <w:rsid w:val="00E3042A"/>
    <w:rsid w:val="00E37D0D"/>
    <w:rsid w:val="00E62D04"/>
    <w:rsid w:val="00E80D2A"/>
    <w:rsid w:val="00EA06E0"/>
    <w:rsid w:val="00EA2377"/>
    <w:rsid w:val="00EA57C7"/>
    <w:rsid w:val="00EB33F5"/>
    <w:rsid w:val="00EC185F"/>
    <w:rsid w:val="00EC2ADD"/>
    <w:rsid w:val="00ED5EE3"/>
    <w:rsid w:val="00EE389E"/>
    <w:rsid w:val="00EF13A9"/>
    <w:rsid w:val="00EF6591"/>
    <w:rsid w:val="00EF74B5"/>
    <w:rsid w:val="00EF79EA"/>
    <w:rsid w:val="00F0178C"/>
    <w:rsid w:val="00F11C05"/>
    <w:rsid w:val="00F21FB8"/>
    <w:rsid w:val="00F24C25"/>
    <w:rsid w:val="00F321BC"/>
    <w:rsid w:val="00F41050"/>
    <w:rsid w:val="00F42385"/>
    <w:rsid w:val="00F5406D"/>
    <w:rsid w:val="00F55774"/>
    <w:rsid w:val="00F61470"/>
    <w:rsid w:val="00F64E9C"/>
    <w:rsid w:val="00F66804"/>
    <w:rsid w:val="00F66BBE"/>
    <w:rsid w:val="00F70F32"/>
    <w:rsid w:val="00F76181"/>
    <w:rsid w:val="00F86770"/>
    <w:rsid w:val="00F93FFF"/>
    <w:rsid w:val="00FD37A6"/>
    <w:rsid w:val="00FF1A29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1C3315"/>
  <w15:chartTrackingRefBased/>
  <w15:docId w15:val="{6266174C-79C3-46A3-97DE-A010D4FD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E8F"/>
    <w:pPr>
      <w:spacing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F410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2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1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F4105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1050"/>
  </w:style>
  <w:style w:type="paragraph" w:styleId="Pieddepage">
    <w:name w:val="footer"/>
    <w:basedOn w:val="Normal"/>
    <w:link w:val="PieddepageCar"/>
    <w:uiPriority w:val="99"/>
    <w:unhideWhenUsed/>
    <w:rsid w:val="00F4105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1050"/>
  </w:style>
  <w:style w:type="character" w:customStyle="1" w:styleId="Titre2Car">
    <w:name w:val="Titre 2 Car"/>
    <w:basedOn w:val="Policepardfaut"/>
    <w:link w:val="Titre2"/>
    <w:uiPriority w:val="9"/>
    <w:rsid w:val="009721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F4238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83E2D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2012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B0692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3A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3A20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A2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6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www.submarinecablemap.com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Val87 TECHER</dc:creator>
  <cp:keywords/>
  <dc:description/>
  <cp:lastModifiedBy>Charles TECHER</cp:lastModifiedBy>
  <cp:revision>338</cp:revision>
  <cp:lastPrinted>2020-11-03T09:07:00Z</cp:lastPrinted>
  <dcterms:created xsi:type="dcterms:W3CDTF">2020-01-06T10:21:00Z</dcterms:created>
  <dcterms:modified xsi:type="dcterms:W3CDTF">2020-11-09T08:51:00Z</dcterms:modified>
</cp:coreProperties>
</file>